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8FB" w:rsidRPr="00B568FB" w:rsidRDefault="00B568FB" w:rsidP="00656314">
      <w:pPr>
        <w:spacing w:line="276" w:lineRule="auto"/>
        <w:rPr>
          <w:rFonts w:ascii="Georgia" w:hAnsi="Georgia"/>
          <w:sz w:val="22"/>
          <w:szCs w:val="22"/>
        </w:rPr>
      </w:pPr>
      <w:bookmarkStart w:id="0" w:name="OLE_LINK3"/>
      <w:bookmarkStart w:id="1" w:name="OLE_LINK4"/>
      <w:r w:rsidRPr="00B568FB">
        <w:rPr>
          <w:rFonts w:ascii="Georgia" w:hAnsi="Georgia"/>
          <w:sz w:val="22"/>
          <w:szCs w:val="22"/>
        </w:rPr>
        <w:t>___________________________</w:t>
      </w:r>
    </w:p>
    <w:p w:rsidR="00B568FB" w:rsidRPr="00B568FB" w:rsidRDefault="00B568FB" w:rsidP="00656314">
      <w:pPr>
        <w:spacing w:line="276" w:lineRule="auto"/>
        <w:rPr>
          <w:rFonts w:ascii="Georgia" w:eastAsia="Times New Roman" w:hAnsi="Georgia" w:cs="Times New Roman"/>
          <w:bCs/>
          <w:iCs w:val="0"/>
          <w:sz w:val="22"/>
          <w:szCs w:val="22"/>
          <w:lang w:eastAsia="x-none"/>
        </w:rPr>
      </w:pPr>
      <w:r w:rsidRPr="00B568FB">
        <w:rPr>
          <w:rFonts w:ascii="Georgia" w:eastAsia="Times New Roman" w:hAnsi="Georgia" w:cs="Times New Roman"/>
          <w:bCs/>
          <w:iCs w:val="0"/>
          <w:sz w:val="22"/>
          <w:szCs w:val="22"/>
          <w:lang w:eastAsia="x-none"/>
        </w:rPr>
        <w:t>___________________________</w:t>
      </w:r>
    </w:p>
    <w:p w:rsidR="00B568FB" w:rsidRPr="00B568FB" w:rsidRDefault="00B568FB" w:rsidP="00656314">
      <w:pPr>
        <w:spacing w:line="276" w:lineRule="auto"/>
        <w:rPr>
          <w:rFonts w:ascii="Georgia" w:eastAsia="Times New Roman" w:hAnsi="Georgia" w:cs="Times New Roman"/>
          <w:bCs/>
          <w:iCs w:val="0"/>
          <w:sz w:val="22"/>
          <w:szCs w:val="22"/>
          <w:lang w:val="x-none" w:eastAsia="x-none"/>
        </w:rPr>
      </w:pPr>
      <w:r w:rsidRPr="00B568FB">
        <w:rPr>
          <w:rFonts w:ascii="Georgia" w:eastAsia="Times New Roman" w:hAnsi="Georgia" w:cs="Times New Roman"/>
          <w:bCs/>
          <w:iCs w:val="0"/>
          <w:sz w:val="22"/>
          <w:szCs w:val="22"/>
          <w:lang w:eastAsia="x-none"/>
        </w:rPr>
        <w:t>___________________________</w:t>
      </w:r>
      <w:r w:rsidRPr="00B568FB">
        <w:rPr>
          <w:rFonts w:ascii="Georgia" w:eastAsia="Times New Roman" w:hAnsi="Georgia" w:cs="Times New Roman"/>
          <w:bCs/>
          <w:iCs w:val="0"/>
          <w:sz w:val="22"/>
          <w:szCs w:val="22"/>
          <w:lang w:val="x-none" w:eastAsia="x-none"/>
        </w:rPr>
        <w:t xml:space="preserve"> </w:t>
      </w:r>
    </w:p>
    <w:p w:rsidR="00B568FB" w:rsidRPr="00B568FB" w:rsidRDefault="00B568FB" w:rsidP="00656314">
      <w:pPr>
        <w:spacing w:line="276" w:lineRule="auto"/>
        <w:rPr>
          <w:rFonts w:ascii="Georgia" w:eastAsia="Times New Roman" w:hAnsi="Georgia" w:cs="Times New Roman"/>
          <w:bCs/>
          <w:iCs w:val="0"/>
          <w:sz w:val="22"/>
          <w:szCs w:val="22"/>
          <w:lang w:eastAsia="x-none"/>
        </w:rPr>
      </w:pPr>
      <w:r w:rsidRPr="00B568FB">
        <w:rPr>
          <w:rFonts w:ascii="Georgia" w:eastAsia="Times New Roman" w:hAnsi="Georgia" w:cs="Times New Roman"/>
          <w:bCs/>
          <w:iCs w:val="0"/>
          <w:sz w:val="22"/>
          <w:szCs w:val="22"/>
          <w:lang w:val="x-none" w:eastAsia="x-none"/>
        </w:rPr>
        <w:t>ki ga zastopa</w:t>
      </w:r>
      <w:r w:rsidRPr="00B568FB">
        <w:rPr>
          <w:rFonts w:ascii="Georgia" w:eastAsia="Times New Roman" w:hAnsi="Georgia" w:cs="Times New Roman"/>
          <w:bCs/>
          <w:iCs w:val="0"/>
          <w:color w:val="FF0000"/>
          <w:sz w:val="22"/>
          <w:szCs w:val="22"/>
          <w:lang w:val="x-none" w:eastAsia="x-none"/>
        </w:rPr>
        <w:t xml:space="preserve"> </w:t>
      </w:r>
      <w:r w:rsidRPr="00B568FB">
        <w:rPr>
          <w:rFonts w:ascii="Georgia" w:eastAsia="Times New Roman" w:hAnsi="Georgia" w:cs="Times New Roman"/>
          <w:bCs/>
          <w:iCs w:val="0"/>
          <w:sz w:val="22"/>
          <w:szCs w:val="22"/>
          <w:lang w:eastAsia="x-none"/>
        </w:rPr>
        <w:t>____________</w:t>
      </w:r>
    </w:p>
    <w:p w:rsidR="00B568FB" w:rsidRPr="00B568FB" w:rsidRDefault="00B568FB" w:rsidP="00656314">
      <w:pPr>
        <w:spacing w:line="276" w:lineRule="auto"/>
        <w:rPr>
          <w:rFonts w:ascii="Georgia" w:eastAsia="Times New Roman" w:hAnsi="Georgia" w:cs="Times New Roman"/>
          <w:bCs/>
          <w:iCs w:val="0"/>
          <w:sz w:val="22"/>
          <w:szCs w:val="22"/>
          <w:lang w:val="x-none" w:eastAsia="x-none"/>
        </w:rPr>
      </w:pPr>
      <w:r w:rsidRPr="00B568FB">
        <w:rPr>
          <w:rFonts w:ascii="Georgia" w:eastAsia="Times New Roman" w:hAnsi="Georgia" w:cs="Times New Roman"/>
          <w:bCs/>
          <w:iCs w:val="0"/>
          <w:sz w:val="22"/>
          <w:szCs w:val="22"/>
          <w:lang w:val="x-none" w:eastAsia="x-none"/>
        </w:rPr>
        <w:t xml:space="preserve">(v nadaljevanju: </w:t>
      </w:r>
      <w:r w:rsidR="004F2CBC">
        <w:rPr>
          <w:rFonts w:ascii="Georgia" w:eastAsia="Times New Roman" w:hAnsi="Georgia" w:cs="Times New Roman"/>
          <w:bCs/>
          <w:iCs w:val="0"/>
          <w:sz w:val="22"/>
          <w:szCs w:val="22"/>
          <w:lang w:eastAsia="x-none"/>
        </w:rPr>
        <w:t>kupec</w:t>
      </w:r>
      <w:r w:rsidRPr="00B568FB">
        <w:rPr>
          <w:rFonts w:ascii="Georgia" w:eastAsia="Times New Roman" w:hAnsi="Georgia" w:cs="Times New Roman"/>
          <w:bCs/>
          <w:iCs w:val="0"/>
          <w:sz w:val="22"/>
          <w:szCs w:val="22"/>
          <w:lang w:val="x-none" w:eastAsia="x-none"/>
        </w:rPr>
        <w:t xml:space="preserve">) </w:t>
      </w:r>
    </w:p>
    <w:p w:rsidR="00B568FB" w:rsidRPr="00B568FB" w:rsidRDefault="00B568FB" w:rsidP="00656314">
      <w:pPr>
        <w:spacing w:line="276" w:lineRule="auto"/>
        <w:rPr>
          <w:rFonts w:ascii="Georgia" w:hAnsi="Georgia"/>
          <w:sz w:val="22"/>
          <w:szCs w:val="22"/>
        </w:rPr>
      </w:pPr>
      <w:r w:rsidRPr="00B568FB">
        <w:rPr>
          <w:rFonts w:ascii="Georgia" w:hAnsi="Georgia"/>
          <w:sz w:val="22"/>
          <w:szCs w:val="22"/>
        </w:rPr>
        <w:t xml:space="preserve">matična številka: </w:t>
      </w:r>
      <w:r w:rsidRPr="00B568FB">
        <w:rPr>
          <w:rFonts w:ascii="Georgia" w:hAnsi="Georgia"/>
          <w:bCs/>
          <w:sz w:val="22"/>
          <w:szCs w:val="22"/>
        </w:rPr>
        <w:t>__________</w:t>
      </w:r>
    </w:p>
    <w:p w:rsidR="00B568FB" w:rsidRPr="00B568FB" w:rsidRDefault="00B568FB" w:rsidP="00656314">
      <w:pPr>
        <w:spacing w:line="276" w:lineRule="auto"/>
        <w:rPr>
          <w:rFonts w:ascii="Georgia" w:hAnsi="Georgia"/>
          <w:sz w:val="22"/>
          <w:szCs w:val="22"/>
        </w:rPr>
      </w:pPr>
      <w:r w:rsidRPr="00B568FB">
        <w:rPr>
          <w:rFonts w:ascii="Georgia" w:hAnsi="Georgia"/>
          <w:sz w:val="22"/>
          <w:szCs w:val="22"/>
        </w:rPr>
        <w:t xml:space="preserve">identifikacijska številka za DDV: </w:t>
      </w:r>
      <w:r w:rsidRPr="00B568FB">
        <w:rPr>
          <w:rFonts w:ascii="Georgia" w:hAnsi="Georgia"/>
          <w:sz w:val="22"/>
          <w:szCs w:val="22"/>
          <w:u w:val="single"/>
        </w:rPr>
        <w:t>SI__________</w:t>
      </w:r>
    </w:p>
    <w:p w:rsidR="002F79A9" w:rsidRPr="00B568FB" w:rsidRDefault="002F79A9" w:rsidP="00656314">
      <w:pPr>
        <w:spacing w:line="276" w:lineRule="auto"/>
        <w:rPr>
          <w:rFonts w:ascii="Georgia" w:hAnsi="Georgia" w:cs="Arial"/>
          <w:sz w:val="22"/>
          <w:szCs w:val="22"/>
        </w:rPr>
      </w:pPr>
    </w:p>
    <w:p w:rsidR="009E03E8" w:rsidRPr="00B568FB" w:rsidRDefault="009E03E8" w:rsidP="00656314">
      <w:pPr>
        <w:spacing w:line="276" w:lineRule="auto"/>
        <w:rPr>
          <w:rFonts w:ascii="Georgia" w:hAnsi="Georgia" w:cs="Arial"/>
          <w:b/>
          <w:sz w:val="22"/>
          <w:szCs w:val="22"/>
        </w:rPr>
      </w:pPr>
      <w:r w:rsidRPr="00B568FB">
        <w:rPr>
          <w:rFonts w:ascii="Georgia" w:hAnsi="Georgia" w:cs="Arial"/>
          <w:b/>
          <w:sz w:val="22"/>
          <w:szCs w:val="22"/>
        </w:rPr>
        <w:t>in</w:t>
      </w:r>
    </w:p>
    <w:p w:rsidR="002F79A9" w:rsidRPr="00B568FB" w:rsidRDefault="002F79A9" w:rsidP="00656314">
      <w:pPr>
        <w:spacing w:line="276" w:lineRule="auto"/>
        <w:rPr>
          <w:rFonts w:ascii="Georgia" w:hAnsi="Georgia" w:cs="Arial"/>
          <w:sz w:val="22"/>
          <w:szCs w:val="22"/>
        </w:rPr>
      </w:pPr>
    </w:p>
    <w:p w:rsidR="002F79A9" w:rsidRPr="00B568FB" w:rsidRDefault="002F79A9" w:rsidP="00656314">
      <w:pPr>
        <w:pStyle w:val="Glava"/>
        <w:spacing w:line="276" w:lineRule="auto"/>
        <w:rPr>
          <w:rFonts w:ascii="Georgia" w:hAnsi="Georgia" w:cs="Arial"/>
          <w:b/>
          <w:sz w:val="22"/>
          <w:szCs w:val="22"/>
        </w:rPr>
      </w:pPr>
      <w:r w:rsidRPr="00B568FB">
        <w:rPr>
          <w:rFonts w:ascii="Georgia" w:hAnsi="Georgia" w:cs="Arial"/>
          <w:b/>
          <w:sz w:val="22"/>
          <w:szCs w:val="22"/>
        </w:rPr>
        <w:t>[</w:t>
      </w:r>
      <w:r w:rsidRPr="00B568FB">
        <w:rPr>
          <w:rFonts w:ascii="Georgia" w:hAnsi="Georgia" w:cs="Arial"/>
          <w:b/>
          <w:sz w:val="22"/>
          <w:szCs w:val="22"/>
          <w:shd w:val="clear" w:color="auto" w:fill="B8CCE4"/>
        </w:rPr>
        <w:t xml:space="preserve">POLNI NAZIV </w:t>
      </w:r>
      <w:r w:rsidR="00BD485E" w:rsidRPr="00B568FB">
        <w:rPr>
          <w:rFonts w:ascii="Georgia" w:hAnsi="Georgia" w:cs="Arial"/>
          <w:b/>
          <w:sz w:val="22"/>
          <w:szCs w:val="22"/>
          <w:shd w:val="clear" w:color="auto" w:fill="B8CCE4"/>
          <w:lang w:val="sl-SI"/>
        </w:rPr>
        <w:t>PRODAJALCA</w:t>
      </w:r>
      <w:r w:rsidRPr="00B568FB">
        <w:rPr>
          <w:rFonts w:ascii="Georgia" w:hAnsi="Georgia" w:cs="Arial"/>
          <w:b/>
          <w:sz w:val="22"/>
          <w:szCs w:val="22"/>
          <w:shd w:val="clear" w:color="auto" w:fill="B8CCE4"/>
        </w:rPr>
        <w:t>, polni naslov</w:t>
      </w:r>
      <w:r w:rsidRPr="00B568FB">
        <w:rPr>
          <w:rFonts w:ascii="Georgia" w:hAnsi="Georgia" w:cs="Arial"/>
          <w:b/>
          <w:sz w:val="22"/>
          <w:szCs w:val="22"/>
        </w:rPr>
        <w:t>]</w:t>
      </w:r>
    </w:p>
    <w:p w:rsidR="002F79A9" w:rsidRPr="00B568FB" w:rsidRDefault="002F79A9" w:rsidP="00656314">
      <w:pPr>
        <w:spacing w:line="276" w:lineRule="auto"/>
        <w:rPr>
          <w:rFonts w:ascii="Georgia" w:hAnsi="Georgia" w:cs="Arial"/>
          <w:sz w:val="22"/>
          <w:szCs w:val="22"/>
        </w:rPr>
      </w:pP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ki jo/ga zastopa </w:t>
      </w:r>
      <w:r w:rsidRPr="00B568FB">
        <w:rPr>
          <w:rFonts w:ascii="Georgia" w:hAnsi="Georgia" w:cs="Arial"/>
          <w:b/>
          <w:sz w:val="22"/>
          <w:szCs w:val="22"/>
        </w:rPr>
        <w:t>[</w:t>
      </w:r>
      <w:r w:rsidRPr="00B568FB">
        <w:rPr>
          <w:rFonts w:ascii="Georgia" w:hAnsi="Georgia" w:cs="Arial"/>
          <w:b/>
          <w:sz w:val="22"/>
          <w:szCs w:val="22"/>
          <w:shd w:val="clear" w:color="auto" w:fill="B8CCE4"/>
        </w:rPr>
        <w:t>ime in priimek zakonitega zastopnika</w:t>
      </w:r>
      <w:r w:rsidRPr="00B568FB">
        <w:rPr>
          <w:rFonts w:ascii="Georgia" w:hAnsi="Georgia" w:cs="Arial"/>
          <w:b/>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(v nadaljevanju: </w:t>
      </w:r>
      <w:r w:rsidR="00BD485E" w:rsidRPr="00B568FB">
        <w:rPr>
          <w:rFonts w:ascii="Georgia" w:hAnsi="Georgia" w:cs="Arial"/>
          <w:sz w:val="22"/>
          <w:szCs w:val="22"/>
        </w:rPr>
        <w:t>prodajalec</w:t>
      </w:r>
      <w:r w:rsidRPr="00B568FB">
        <w:rPr>
          <w:rFonts w:ascii="Georgia" w:hAnsi="Georgia" w:cs="Arial"/>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matična številka: [</w:t>
      </w:r>
      <w:r w:rsidRPr="00B568FB">
        <w:rPr>
          <w:rFonts w:ascii="Georgia" w:hAnsi="Georgia" w:cs="Arial"/>
          <w:sz w:val="22"/>
          <w:szCs w:val="22"/>
          <w:shd w:val="clear" w:color="auto" w:fill="B8CCE4"/>
        </w:rPr>
        <w:t>številka</w:t>
      </w:r>
      <w:r w:rsidRPr="00B568FB">
        <w:rPr>
          <w:rFonts w:ascii="Georgia" w:hAnsi="Georgia" w:cs="Arial"/>
          <w:sz w:val="22"/>
          <w:szCs w:val="22"/>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 xml:space="preserve">identifikacijska številka za DDV: </w:t>
      </w:r>
      <w:r w:rsidRPr="00B568FB">
        <w:rPr>
          <w:rFonts w:ascii="Georgia" w:hAnsi="Georgia" w:cs="Arial"/>
          <w:sz w:val="22"/>
          <w:szCs w:val="22"/>
          <w:u w:val="single"/>
        </w:rPr>
        <w:t>SI[</w:t>
      </w:r>
      <w:r w:rsidRPr="00B568FB">
        <w:rPr>
          <w:rFonts w:ascii="Georgia" w:hAnsi="Georgia" w:cs="Arial"/>
          <w:sz w:val="22"/>
          <w:szCs w:val="22"/>
          <w:u w:val="single"/>
          <w:shd w:val="clear" w:color="auto" w:fill="B8CCE4"/>
        </w:rPr>
        <w:t>številka</w:t>
      </w:r>
      <w:r w:rsidRPr="00B568FB">
        <w:rPr>
          <w:rFonts w:ascii="Georgia" w:hAnsi="Georgia" w:cs="Arial"/>
          <w:sz w:val="22"/>
          <w:szCs w:val="22"/>
          <w:u w:val="single"/>
        </w:rPr>
        <w:t>]</w:t>
      </w:r>
    </w:p>
    <w:p w:rsidR="002F79A9" w:rsidRPr="00B568FB" w:rsidRDefault="002F79A9" w:rsidP="00656314">
      <w:pPr>
        <w:spacing w:line="276" w:lineRule="auto"/>
        <w:rPr>
          <w:rFonts w:ascii="Georgia" w:hAnsi="Georgia" w:cs="Arial"/>
          <w:sz w:val="22"/>
          <w:szCs w:val="22"/>
        </w:rPr>
      </w:pPr>
      <w:r w:rsidRPr="00B568FB">
        <w:rPr>
          <w:rFonts w:ascii="Georgia" w:hAnsi="Georgia" w:cs="Arial"/>
          <w:sz w:val="22"/>
          <w:szCs w:val="22"/>
        </w:rPr>
        <w:t>bančni račun številka: [</w:t>
      </w:r>
      <w:r w:rsidRPr="00B568FB">
        <w:rPr>
          <w:rFonts w:ascii="Georgia" w:hAnsi="Georgia" w:cs="Arial"/>
          <w:sz w:val="22"/>
          <w:szCs w:val="22"/>
          <w:shd w:val="clear" w:color="auto" w:fill="B8CCE4"/>
        </w:rPr>
        <w:t>številka</w:t>
      </w:r>
      <w:r w:rsidRPr="00B568FB">
        <w:rPr>
          <w:rFonts w:ascii="Georgia" w:hAnsi="Georgia" w:cs="Arial"/>
          <w:sz w:val="22"/>
          <w:szCs w:val="22"/>
        </w:rPr>
        <w:t>], odprt pri [</w:t>
      </w:r>
      <w:r w:rsidRPr="00B568FB">
        <w:rPr>
          <w:rFonts w:ascii="Georgia" w:hAnsi="Georgia" w:cs="Arial"/>
          <w:sz w:val="22"/>
          <w:szCs w:val="22"/>
          <w:shd w:val="clear" w:color="auto" w:fill="B8CCE4"/>
        </w:rPr>
        <w:t>naziv banke</w:t>
      </w:r>
      <w:r w:rsidRPr="00B568FB">
        <w:rPr>
          <w:rFonts w:ascii="Georgia" w:hAnsi="Georgia" w:cs="Arial"/>
          <w:sz w:val="22"/>
          <w:szCs w:val="22"/>
        </w:rPr>
        <w:t xml:space="preserve">] </w:t>
      </w: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r w:rsidRPr="00B568FB">
        <w:rPr>
          <w:rFonts w:ascii="Georgia" w:hAnsi="Georgia" w:cs="Arial"/>
          <w:sz w:val="22"/>
          <w:szCs w:val="22"/>
        </w:rPr>
        <w:t>sta dogovorila in sklenila naslednjo</w:t>
      </w:r>
    </w:p>
    <w:p w:rsidR="002F79A9" w:rsidRPr="00B568FB" w:rsidRDefault="002F79A9" w:rsidP="00656314">
      <w:pPr>
        <w:numPr>
          <w:ilvl w:val="12"/>
          <w:numId w:val="0"/>
        </w:numPr>
        <w:spacing w:line="276" w:lineRule="auto"/>
        <w:rPr>
          <w:rFonts w:ascii="Georgia" w:hAnsi="Georgia" w:cs="Arial"/>
          <w:sz w:val="22"/>
          <w:szCs w:val="22"/>
        </w:rPr>
      </w:pPr>
    </w:p>
    <w:p w:rsidR="002F79A9" w:rsidRPr="00B568FB" w:rsidRDefault="002F79A9" w:rsidP="00656314">
      <w:pPr>
        <w:numPr>
          <w:ilvl w:val="12"/>
          <w:numId w:val="0"/>
        </w:numPr>
        <w:spacing w:line="276" w:lineRule="auto"/>
        <w:rPr>
          <w:rFonts w:ascii="Georgia" w:hAnsi="Georgia" w:cs="Arial"/>
          <w:sz w:val="22"/>
          <w:szCs w:val="22"/>
        </w:rPr>
      </w:pPr>
    </w:p>
    <w:p w:rsidR="009B549C" w:rsidRPr="00B568FB" w:rsidRDefault="00BD485E" w:rsidP="00656314">
      <w:pPr>
        <w:pStyle w:val="Naslov1"/>
        <w:numPr>
          <w:ilvl w:val="12"/>
          <w:numId w:val="0"/>
        </w:numPr>
        <w:spacing w:line="276" w:lineRule="auto"/>
        <w:jc w:val="center"/>
        <w:rPr>
          <w:rFonts w:ascii="Georgia" w:hAnsi="Georgia" w:cs="Arial"/>
          <w:sz w:val="22"/>
          <w:szCs w:val="22"/>
          <w:lang w:val="sl-SI"/>
        </w:rPr>
      </w:pPr>
      <w:bookmarkStart w:id="2" w:name="_Toc243813484"/>
      <w:bookmarkStart w:id="3" w:name="_Toc347310780"/>
      <w:bookmarkStart w:id="4" w:name="_Toc361398225"/>
      <w:bookmarkStart w:id="5" w:name="_Toc365021331"/>
      <w:bookmarkStart w:id="6" w:name="_Toc391016267"/>
      <w:bookmarkStart w:id="7" w:name="_Toc391021192"/>
      <w:r w:rsidRPr="00B568FB">
        <w:rPr>
          <w:rFonts w:ascii="Georgia" w:hAnsi="Georgia" w:cs="Arial"/>
          <w:sz w:val="22"/>
          <w:szCs w:val="22"/>
          <w:lang w:val="sl-SI"/>
        </w:rPr>
        <w:t xml:space="preserve">KUPOPRODAJNO </w:t>
      </w:r>
      <w:r w:rsidR="009B549C" w:rsidRPr="00B568FB">
        <w:rPr>
          <w:rFonts w:ascii="Georgia" w:hAnsi="Georgia" w:cs="Arial"/>
          <w:sz w:val="22"/>
          <w:szCs w:val="22"/>
        </w:rPr>
        <w:t>POGODBO</w:t>
      </w:r>
      <w:bookmarkEnd w:id="2"/>
      <w:r w:rsidRPr="00B568FB">
        <w:rPr>
          <w:rFonts w:ascii="Georgia" w:hAnsi="Georgia" w:cs="Arial"/>
          <w:sz w:val="22"/>
          <w:szCs w:val="22"/>
          <w:lang w:val="sl-SI"/>
        </w:rPr>
        <w:t xml:space="preserve">, št. </w:t>
      </w:r>
      <w:r w:rsidRPr="00B568FB">
        <w:rPr>
          <w:rFonts w:ascii="Georgia" w:hAnsi="Georgia" w:cs="Arial"/>
          <w:sz w:val="22"/>
          <w:szCs w:val="22"/>
        </w:rPr>
        <w:t>[</w:t>
      </w:r>
      <w:r w:rsidRPr="00B568FB">
        <w:rPr>
          <w:rFonts w:ascii="Georgia" w:hAnsi="Georgia" w:cs="Arial"/>
          <w:sz w:val="22"/>
          <w:szCs w:val="22"/>
          <w:shd w:val="clear" w:color="auto" w:fill="B8CCE4"/>
        </w:rPr>
        <w:t>številka</w:t>
      </w:r>
      <w:r w:rsidRPr="00B568FB">
        <w:rPr>
          <w:rFonts w:ascii="Georgia" w:hAnsi="Georgia" w:cs="Arial"/>
          <w:sz w:val="22"/>
          <w:szCs w:val="22"/>
        </w:rPr>
        <w:t>]</w:t>
      </w:r>
      <w:bookmarkEnd w:id="3"/>
      <w:bookmarkEnd w:id="4"/>
      <w:bookmarkEnd w:id="5"/>
      <w:bookmarkEnd w:id="6"/>
      <w:bookmarkEnd w:id="7"/>
    </w:p>
    <w:p w:rsidR="009B549C" w:rsidRPr="00B568FB" w:rsidRDefault="009B549C" w:rsidP="00656314">
      <w:pPr>
        <w:spacing w:line="276" w:lineRule="auto"/>
        <w:jc w:val="center"/>
        <w:rPr>
          <w:rFonts w:ascii="Georgia" w:hAnsi="Georgia" w:cs="Arial"/>
          <w:b/>
          <w:sz w:val="22"/>
          <w:szCs w:val="22"/>
        </w:rPr>
      </w:pPr>
    </w:p>
    <w:p w:rsidR="00BD485E" w:rsidRPr="00B568FB" w:rsidRDefault="00BD485E" w:rsidP="00656314">
      <w:pPr>
        <w:numPr>
          <w:ilvl w:val="12"/>
          <w:numId w:val="0"/>
        </w:numPr>
        <w:spacing w:line="276" w:lineRule="auto"/>
        <w:rPr>
          <w:rFonts w:ascii="Georgia" w:hAnsi="Georgia" w:cs="Arial"/>
          <w:sz w:val="22"/>
          <w:szCs w:val="22"/>
        </w:rPr>
      </w:pPr>
    </w:p>
    <w:p w:rsidR="009E03E8" w:rsidRPr="00B568FB" w:rsidRDefault="00D031CC" w:rsidP="00656314">
      <w:pPr>
        <w:spacing w:line="276" w:lineRule="auto"/>
        <w:jc w:val="center"/>
        <w:rPr>
          <w:rFonts w:ascii="Georgia" w:hAnsi="Georgia" w:cs="Arial"/>
          <w:sz w:val="22"/>
          <w:szCs w:val="22"/>
        </w:rPr>
      </w:pPr>
      <w:r w:rsidRPr="00B568FB">
        <w:rPr>
          <w:rFonts w:ascii="Georgia" w:hAnsi="Georgia" w:cs="Arial"/>
          <w:sz w:val="22"/>
          <w:szCs w:val="22"/>
        </w:rPr>
        <w:t>1</w:t>
      </w:r>
      <w:r w:rsidR="009E03E8" w:rsidRPr="00B568FB">
        <w:rPr>
          <w:rFonts w:ascii="Georgia" w:hAnsi="Georgia" w:cs="Arial"/>
          <w:sz w:val="22"/>
          <w:szCs w:val="22"/>
        </w:rPr>
        <w:t>. člen</w:t>
      </w:r>
    </w:p>
    <w:p w:rsidR="009E03E8" w:rsidRPr="00B568FB" w:rsidRDefault="009E03E8" w:rsidP="00656314">
      <w:pPr>
        <w:spacing w:line="276" w:lineRule="auto"/>
        <w:jc w:val="both"/>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Pogodben</w:t>
      </w:r>
      <w:r w:rsidR="00D031CC" w:rsidRPr="00B568FB">
        <w:rPr>
          <w:rFonts w:ascii="Georgia" w:hAnsi="Georgia" w:cs="Arial"/>
          <w:sz w:val="22"/>
          <w:szCs w:val="22"/>
        </w:rPr>
        <w:t>i</w:t>
      </w:r>
      <w:r w:rsidRPr="00B568FB">
        <w:rPr>
          <w:rFonts w:ascii="Georgia" w:hAnsi="Georgia" w:cs="Arial"/>
          <w:sz w:val="22"/>
          <w:szCs w:val="22"/>
        </w:rPr>
        <w:t xml:space="preserve"> strank</w:t>
      </w:r>
      <w:r w:rsidR="00D031CC" w:rsidRPr="00B568FB">
        <w:rPr>
          <w:rFonts w:ascii="Georgia" w:hAnsi="Georgia" w:cs="Arial"/>
          <w:sz w:val="22"/>
          <w:szCs w:val="22"/>
        </w:rPr>
        <w:t>i</w:t>
      </w:r>
      <w:r w:rsidRPr="00B568FB">
        <w:rPr>
          <w:rFonts w:ascii="Georgia" w:hAnsi="Georgia" w:cs="Arial"/>
          <w:sz w:val="22"/>
          <w:szCs w:val="22"/>
        </w:rPr>
        <w:t xml:space="preserve"> ugotavlja</w:t>
      </w:r>
      <w:r w:rsidR="00D031CC" w:rsidRPr="00B568FB">
        <w:rPr>
          <w:rFonts w:ascii="Georgia" w:hAnsi="Georgia" w:cs="Arial"/>
          <w:sz w:val="22"/>
          <w:szCs w:val="22"/>
        </w:rPr>
        <w:t>ta</w:t>
      </w:r>
      <w:r w:rsidRPr="00B568FB">
        <w:rPr>
          <w:rFonts w:ascii="Georgia" w:hAnsi="Georgia" w:cs="Arial"/>
          <w:sz w:val="22"/>
          <w:szCs w:val="22"/>
        </w:rPr>
        <w:t xml:space="preserve">, da je kupec izvedel javno naročilo v skladu s </w:t>
      </w:r>
      <w:r w:rsidR="00B078AA">
        <w:rPr>
          <w:rFonts w:ascii="Georgia" w:hAnsi="Georgia" w:cs="Arial"/>
          <w:sz w:val="22"/>
          <w:szCs w:val="22"/>
        </w:rPr>
        <w:t>40</w:t>
      </w:r>
      <w:r w:rsidRPr="00B568FB">
        <w:rPr>
          <w:rFonts w:ascii="Georgia" w:hAnsi="Georgia" w:cs="Arial"/>
          <w:sz w:val="22"/>
          <w:szCs w:val="22"/>
        </w:rPr>
        <w:t xml:space="preserve">. členom Zakona o javnem naročanju (Uradni list RS, št. </w:t>
      </w:r>
      <w:r w:rsidR="00B568FB">
        <w:rPr>
          <w:rFonts w:ascii="Georgia" w:hAnsi="Georgia" w:cs="Arial"/>
          <w:sz w:val="22"/>
          <w:szCs w:val="22"/>
        </w:rPr>
        <w:t>91/2015</w:t>
      </w:r>
      <w:r w:rsidRPr="00B568FB">
        <w:rPr>
          <w:rFonts w:ascii="Georgia" w:hAnsi="Georgia" w:cs="Arial"/>
          <w:sz w:val="22"/>
          <w:szCs w:val="22"/>
        </w:rPr>
        <w:t>), objavljeno na Portalu javnih naročil z dne [</w:t>
      </w:r>
      <w:proofErr w:type="spellStart"/>
      <w:r w:rsidRPr="00B568FB">
        <w:rPr>
          <w:rFonts w:ascii="Georgia" w:hAnsi="Georgia" w:cs="Arial"/>
          <w:sz w:val="22"/>
          <w:szCs w:val="22"/>
          <w:shd w:val="clear" w:color="auto" w:fill="B8CCE4"/>
        </w:rPr>
        <w:t>dan.mesec</w:t>
      </w:r>
      <w:proofErr w:type="spellEnd"/>
      <w:r w:rsidRPr="00B568FB">
        <w:rPr>
          <w:rFonts w:ascii="Georgia" w:hAnsi="Georgia" w:cs="Arial"/>
          <w:sz w:val="22"/>
          <w:szCs w:val="22"/>
        </w:rPr>
        <w:t>].201</w:t>
      </w:r>
      <w:r w:rsidR="00B078AA">
        <w:rPr>
          <w:rFonts w:ascii="Georgia" w:hAnsi="Georgia" w:cs="Arial"/>
          <w:sz w:val="22"/>
          <w:szCs w:val="22"/>
        </w:rPr>
        <w:t>7</w:t>
      </w:r>
      <w:r w:rsidRPr="00B568FB">
        <w:rPr>
          <w:rFonts w:ascii="Georgia" w:hAnsi="Georgia" w:cs="Arial"/>
          <w:sz w:val="22"/>
          <w:szCs w:val="22"/>
        </w:rPr>
        <w:t>, pod številko objave JN[</w:t>
      </w:r>
      <w:r w:rsidRPr="00B568FB">
        <w:rPr>
          <w:rFonts w:ascii="Georgia" w:hAnsi="Georgia" w:cs="Arial"/>
          <w:sz w:val="22"/>
          <w:szCs w:val="22"/>
          <w:shd w:val="clear" w:color="auto" w:fill="B8CCE4"/>
        </w:rPr>
        <w:t>številka</w:t>
      </w:r>
      <w:r w:rsidRPr="00B568FB">
        <w:rPr>
          <w:rFonts w:ascii="Georgia" w:hAnsi="Georgia" w:cs="Arial"/>
          <w:sz w:val="22"/>
          <w:szCs w:val="22"/>
        </w:rPr>
        <w:t>]/201</w:t>
      </w:r>
      <w:r w:rsidR="00B078AA">
        <w:rPr>
          <w:rFonts w:ascii="Georgia" w:hAnsi="Georgia" w:cs="Arial"/>
          <w:sz w:val="22"/>
          <w:szCs w:val="22"/>
        </w:rPr>
        <w:t>7</w:t>
      </w:r>
      <w:r w:rsidRPr="00B568FB">
        <w:rPr>
          <w:rFonts w:ascii="Georgia" w:hAnsi="Georgia" w:cs="Arial"/>
          <w:sz w:val="22"/>
          <w:szCs w:val="22"/>
        </w:rPr>
        <w:t>, za »</w:t>
      </w:r>
      <w:r w:rsidR="00B078AA" w:rsidRPr="00B078AA">
        <w:rPr>
          <w:rFonts w:ascii="Georgia" w:hAnsi="Georgia" w:cs="Arial"/>
          <w:sz w:val="22"/>
          <w:szCs w:val="22"/>
        </w:rPr>
        <w:t>Nakup vozila za vzdrževanje kanalizacijskega omrežja</w:t>
      </w:r>
      <w:r w:rsidRPr="00B568FB">
        <w:rPr>
          <w:rFonts w:ascii="Georgia" w:hAnsi="Georgia" w:cs="Arial"/>
          <w:sz w:val="22"/>
          <w:szCs w:val="22"/>
        </w:rPr>
        <w:t>«.</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Prodajalec bo v skladu s to pogodbo kupcu dobavil vozilo po ponudbi, številka [</w:t>
      </w:r>
      <w:r w:rsidRPr="00B568FB">
        <w:rPr>
          <w:rFonts w:ascii="Georgia" w:hAnsi="Georgia" w:cs="Arial"/>
          <w:sz w:val="22"/>
          <w:szCs w:val="22"/>
          <w:shd w:val="clear" w:color="auto" w:fill="B8CCE4"/>
        </w:rPr>
        <w:t>številka ponudbe</w:t>
      </w:r>
      <w:r w:rsidRPr="00B568FB">
        <w:rPr>
          <w:rFonts w:ascii="Georgia" w:hAnsi="Georgia" w:cs="Arial"/>
          <w:sz w:val="22"/>
          <w:szCs w:val="22"/>
        </w:rPr>
        <w:t>].</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jc w:val="both"/>
        <w:rPr>
          <w:rFonts w:ascii="Georgia" w:hAnsi="Georgia" w:cs="Arial"/>
          <w:sz w:val="22"/>
          <w:szCs w:val="22"/>
        </w:rPr>
      </w:pPr>
      <w:r w:rsidRPr="00B568FB">
        <w:rPr>
          <w:rFonts w:ascii="Georgia" w:hAnsi="Georgia" w:cs="Arial"/>
          <w:sz w:val="22"/>
          <w:szCs w:val="22"/>
        </w:rPr>
        <w:t>Sestavni del kupoprodajne pogodbe je tudi razpisna in ponudbena dokumentacija, tehnična specifikacija vozila in splošni pogoji kupca.</w:t>
      </w:r>
    </w:p>
    <w:p w:rsidR="00BD485E" w:rsidRPr="00B568FB" w:rsidRDefault="00BD485E" w:rsidP="00656314">
      <w:pPr>
        <w:spacing w:line="276" w:lineRule="auto"/>
        <w:jc w:val="center"/>
        <w:rPr>
          <w:rFonts w:ascii="Georgia" w:hAnsi="Georgia" w:cs="Arial"/>
          <w:sz w:val="22"/>
          <w:szCs w:val="22"/>
          <w:highlight w:val="yellow"/>
        </w:rPr>
      </w:pPr>
    </w:p>
    <w:p w:rsidR="00BD485E" w:rsidRPr="00B568FB" w:rsidRDefault="00186A95" w:rsidP="00656314">
      <w:pPr>
        <w:spacing w:line="276" w:lineRule="auto"/>
        <w:jc w:val="center"/>
        <w:rPr>
          <w:rFonts w:ascii="Georgia" w:hAnsi="Georgia" w:cs="Arial"/>
          <w:sz w:val="22"/>
          <w:szCs w:val="22"/>
        </w:rPr>
      </w:pPr>
      <w:r w:rsidRPr="00B568FB">
        <w:rPr>
          <w:rFonts w:ascii="Georgia" w:hAnsi="Georgia" w:cs="Arial"/>
          <w:sz w:val="22"/>
          <w:szCs w:val="22"/>
        </w:rPr>
        <w:t>2</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i/>
          <w:sz w:val="22"/>
          <w:szCs w:val="22"/>
        </w:rPr>
      </w:pPr>
    </w:p>
    <w:p w:rsidR="00BD485E"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Pogodbena vrednost naročila znaša po ponudbi, številka [</w:t>
      </w:r>
      <w:r w:rsidRPr="00B568FB">
        <w:rPr>
          <w:rFonts w:ascii="Georgia" w:hAnsi="Georgia" w:cs="Arial"/>
          <w:sz w:val="22"/>
          <w:szCs w:val="22"/>
          <w:shd w:val="clear" w:color="auto" w:fill="B8CCE4"/>
        </w:rPr>
        <w:t>številka</w:t>
      </w:r>
      <w:r w:rsidRPr="00B568FB">
        <w:rPr>
          <w:rFonts w:ascii="Georgia" w:hAnsi="Georgia" w:cs="Arial"/>
          <w:sz w:val="22"/>
          <w:szCs w:val="22"/>
        </w:rPr>
        <w:t>] z dne [</w:t>
      </w:r>
      <w:proofErr w:type="spellStart"/>
      <w:r w:rsidRPr="00B568FB">
        <w:rPr>
          <w:rFonts w:ascii="Georgia" w:hAnsi="Georgia" w:cs="Arial"/>
          <w:sz w:val="22"/>
          <w:szCs w:val="22"/>
          <w:shd w:val="clear" w:color="auto" w:fill="B8CCE4"/>
        </w:rPr>
        <w:t>dan.mesec</w:t>
      </w:r>
      <w:proofErr w:type="spellEnd"/>
      <w:r w:rsidRPr="00B568FB">
        <w:rPr>
          <w:rFonts w:ascii="Georgia" w:hAnsi="Georgia" w:cs="Arial"/>
          <w:sz w:val="22"/>
          <w:szCs w:val="22"/>
        </w:rPr>
        <w:t>].201</w:t>
      </w:r>
      <w:r w:rsidR="00EB6FA9">
        <w:rPr>
          <w:rFonts w:ascii="Georgia" w:hAnsi="Georgia" w:cs="Arial"/>
          <w:sz w:val="22"/>
          <w:szCs w:val="22"/>
          <w:lang w:val="sl-SI"/>
        </w:rPr>
        <w:t>7</w:t>
      </w:r>
      <w:r w:rsidRPr="00B568FB">
        <w:rPr>
          <w:rFonts w:ascii="Georgia" w:hAnsi="Georgia" w:cs="Arial"/>
          <w:sz w:val="22"/>
          <w:szCs w:val="22"/>
        </w:rPr>
        <w:t>, [</w:t>
      </w:r>
      <w:r w:rsidRPr="00B568FB">
        <w:rPr>
          <w:rFonts w:ascii="Georgia" w:hAnsi="Georgia" w:cs="Arial"/>
          <w:sz w:val="22"/>
          <w:szCs w:val="22"/>
          <w:shd w:val="clear" w:color="auto" w:fill="B8CCE4"/>
        </w:rPr>
        <w:t>pogodbena vrednost brez DDV</w:t>
      </w:r>
      <w:r w:rsidR="00B568FB">
        <w:rPr>
          <w:rFonts w:ascii="Georgia" w:hAnsi="Georgia" w:cs="Arial"/>
          <w:sz w:val="22"/>
          <w:szCs w:val="22"/>
        </w:rPr>
        <w:t>] EUR brez DDV</w:t>
      </w:r>
      <w:r w:rsidR="00B568FB">
        <w:rPr>
          <w:rFonts w:ascii="Georgia" w:hAnsi="Georgia" w:cs="Arial"/>
          <w:sz w:val="22"/>
          <w:szCs w:val="22"/>
          <w:lang w:val="sl-SI"/>
        </w:rPr>
        <w:t>.</w:t>
      </w:r>
    </w:p>
    <w:p w:rsidR="00B568FB" w:rsidRPr="00B568FB" w:rsidRDefault="00B568FB"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Cena vključuje:</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w:t>
      </w:r>
    </w:p>
    <w:p w:rsidR="00BD485E" w:rsidRPr="00B568FB" w:rsidRDefault="00BD485E" w:rsidP="00656314">
      <w:pPr>
        <w:pStyle w:val="Telobesedila"/>
        <w:numPr>
          <w:ilvl w:val="0"/>
          <w:numId w:val="19"/>
        </w:numPr>
        <w:spacing w:after="0" w:line="276" w:lineRule="auto"/>
        <w:rPr>
          <w:rFonts w:ascii="Georgia" w:hAnsi="Georgia" w:cs="Arial"/>
          <w:sz w:val="22"/>
          <w:szCs w:val="22"/>
        </w:rPr>
      </w:pPr>
      <w:r w:rsidRPr="00B568FB">
        <w:rPr>
          <w:rFonts w:ascii="Georgia" w:hAnsi="Georgia" w:cs="Arial"/>
          <w:sz w:val="22"/>
          <w:szCs w:val="22"/>
        </w:rPr>
        <w:t>[</w:t>
      </w:r>
      <w:r w:rsidRPr="00B568FB">
        <w:rPr>
          <w:rFonts w:ascii="Georgia" w:hAnsi="Georgia" w:cs="Arial"/>
          <w:sz w:val="22"/>
          <w:szCs w:val="22"/>
          <w:shd w:val="clear" w:color="auto" w:fill="B8CCE4"/>
        </w:rPr>
        <w:t>opis</w:t>
      </w:r>
      <w:r w:rsidRPr="00B568FB">
        <w:rPr>
          <w:rFonts w:ascii="Georgia" w:hAnsi="Georgia" w:cs="Arial"/>
          <w:sz w:val="22"/>
          <w:szCs w:val="22"/>
        </w:rPr>
        <w:t>] itd.</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lastRenderedPageBreak/>
        <w:t>Cena iz ponudbe je fiksna.</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3</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s</w:t>
      </w:r>
      <w:r w:rsidR="00850789" w:rsidRPr="00B568FB">
        <w:rPr>
          <w:rFonts w:ascii="Georgia" w:hAnsi="Georgia" w:cs="Arial"/>
          <w:sz w:val="22"/>
          <w:szCs w:val="22"/>
        </w:rPr>
        <w:t>e obvezuje, da bo kupcu dobavil</w:t>
      </w:r>
      <w:r w:rsidRPr="00B568FB">
        <w:rPr>
          <w:rFonts w:ascii="Georgia" w:hAnsi="Georgia" w:cs="Arial"/>
          <w:sz w:val="22"/>
          <w:szCs w:val="22"/>
        </w:rPr>
        <w:t xml:space="preserve"> vozil</w:t>
      </w:r>
      <w:r w:rsidRPr="00B568FB">
        <w:rPr>
          <w:rFonts w:ascii="Georgia" w:hAnsi="Georgia" w:cs="Arial"/>
          <w:sz w:val="22"/>
          <w:szCs w:val="22"/>
          <w:lang w:val="sl-SI"/>
        </w:rPr>
        <w:t xml:space="preserve">o </w:t>
      </w:r>
      <w:r w:rsidRPr="00B568FB">
        <w:rPr>
          <w:rFonts w:ascii="Georgia" w:hAnsi="Georgia" w:cs="Arial"/>
          <w:sz w:val="22"/>
          <w:szCs w:val="22"/>
        </w:rPr>
        <w:t xml:space="preserve">najkasneje </w:t>
      </w:r>
      <w:r w:rsidR="009E03E8" w:rsidRPr="00B568FB">
        <w:rPr>
          <w:rFonts w:ascii="Georgia" w:hAnsi="Georgia" w:cs="Arial"/>
          <w:sz w:val="22"/>
          <w:szCs w:val="22"/>
          <w:lang w:val="sl-SI"/>
        </w:rPr>
        <w:t xml:space="preserve">do </w:t>
      </w:r>
      <w:r w:rsidR="009E03E8" w:rsidRPr="00B568FB">
        <w:rPr>
          <w:rFonts w:ascii="Georgia" w:hAnsi="Georgia" w:cs="Arial"/>
          <w:sz w:val="22"/>
          <w:szCs w:val="22"/>
        </w:rPr>
        <w:t>[</w:t>
      </w:r>
      <w:r w:rsidR="009E03E8" w:rsidRPr="00B568FB">
        <w:rPr>
          <w:rFonts w:ascii="Georgia" w:hAnsi="Georgia" w:cs="Arial"/>
          <w:sz w:val="22"/>
          <w:szCs w:val="22"/>
          <w:shd w:val="clear" w:color="auto" w:fill="B8CCE4"/>
          <w:lang w:val="sl-SI"/>
        </w:rPr>
        <w:t>datum</w:t>
      </w:r>
      <w:r w:rsidR="009E03E8" w:rsidRPr="00B568FB">
        <w:rPr>
          <w:rFonts w:ascii="Georgia" w:hAnsi="Georgia" w:cs="Arial"/>
          <w:sz w:val="22"/>
          <w:szCs w:val="22"/>
        </w:rPr>
        <w:t>]</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4</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zagotavlja dostavo DDP (</w:t>
      </w:r>
      <w:proofErr w:type="spellStart"/>
      <w:r w:rsidRPr="00B568FB">
        <w:rPr>
          <w:rFonts w:ascii="Georgia" w:hAnsi="Georgia" w:cs="Arial"/>
          <w:sz w:val="22"/>
          <w:szCs w:val="22"/>
        </w:rPr>
        <w:t>Delivery</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Duty</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Paid</w:t>
      </w:r>
      <w:proofErr w:type="spellEnd"/>
      <w:r w:rsidRPr="00B568FB">
        <w:rPr>
          <w:rFonts w:ascii="Georgia" w:hAnsi="Georgia" w:cs="Arial"/>
          <w:sz w:val="22"/>
          <w:szCs w:val="22"/>
        </w:rPr>
        <w:t xml:space="preserve">, </w:t>
      </w:r>
      <w:proofErr w:type="spellStart"/>
      <w:r w:rsidRPr="00B568FB">
        <w:rPr>
          <w:rFonts w:ascii="Georgia" w:hAnsi="Georgia" w:cs="Arial"/>
          <w:sz w:val="22"/>
          <w:szCs w:val="22"/>
        </w:rPr>
        <w:t>Incoterms</w:t>
      </w:r>
      <w:proofErr w:type="spellEnd"/>
      <w:r w:rsidRPr="00B568FB">
        <w:rPr>
          <w:rFonts w:ascii="Georgia" w:hAnsi="Georgia" w:cs="Arial"/>
          <w:sz w:val="22"/>
          <w:szCs w:val="22"/>
        </w:rPr>
        <w:t xml:space="preserve"> 2000) dostavljeno </w:t>
      </w:r>
      <w:r w:rsidR="00B568FB">
        <w:rPr>
          <w:rFonts w:ascii="Georgia" w:hAnsi="Georgia" w:cs="Arial"/>
          <w:sz w:val="22"/>
          <w:szCs w:val="22"/>
          <w:lang w:val="sl-SI"/>
        </w:rPr>
        <w:t>na lokacijo</w:t>
      </w:r>
      <w:r w:rsidRPr="00B568FB">
        <w:rPr>
          <w:rFonts w:ascii="Georgia" w:hAnsi="Georgia" w:cs="Arial"/>
          <w:sz w:val="22"/>
          <w:szCs w:val="22"/>
        </w:rPr>
        <w:t xml:space="preserve"> kupca.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5</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Prodajalec bo kupcu predal tehnična navodila, garancijo in druge dokumente o vozilu, ki so potrebni za normalno vzdrževanje.</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186A95"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6</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spacing w:line="276" w:lineRule="auto"/>
        <w:jc w:val="both"/>
        <w:rPr>
          <w:rFonts w:ascii="Georgia" w:hAnsi="Georgia" w:cs="Arial"/>
          <w:sz w:val="22"/>
          <w:szCs w:val="22"/>
        </w:rPr>
      </w:pPr>
      <w:r w:rsidRPr="00B568FB">
        <w:rPr>
          <w:rFonts w:ascii="Georgia" w:hAnsi="Georgia" w:cs="Arial"/>
          <w:sz w:val="22"/>
          <w:szCs w:val="22"/>
        </w:rPr>
        <w:t>Kakovostni prevzem se izvede pri proizvajalcu, v trajanju dveh dni, vse stroške prevzame prodajalec. Pri prevzemu se bodo izvedli vsi zahtevani preizkusi in pregledi vozila in njegovega delovanja. Vsi preizkusi in testiranja bodo ustrezno dokumentirani.</w:t>
      </w:r>
    </w:p>
    <w:p w:rsidR="009E03E8" w:rsidRPr="00B568FB" w:rsidRDefault="009E03E8" w:rsidP="00656314">
      <w:pPr>
        <w:spacing w:line="276" w:lineRule="auto"/>
        <w:jc w:val="both"/>
        <w:rPr>
          <w:rFonts w:ascii="Georgia" w:hAnsi="Georgia" w:cs="Arial"/>
          <w:sz w:val="22"/>
          <w:szCs w:val="22"/>
        </w:rPr>
      </w:pPr>
    </w:p>
    <w:p w:rsidR="00BD485E" w:rsidRPr="00B568FB" w:rsidRDefault="00BD485E" w:rsidP="00656314">
      <w:pPr>
        <w:numPr>
          <w:ilvl w:val="12"/>
          <w:numId w:val="0"/>
        </w:numPr>
        <w:spacing w:line="276" w:lineRule="auto"/>
        <w:jc w:val="both"/>
        <w:rPr>
          <w:rFonts w:ascii="Georgia" w:hAnsi="Georgia" w:cs="Arial"/>
          <w:sz w:val="22"/>
          <w:szCs w:val="22"/>
        </w:rPr>
      </w:pPr>
      <w:r w:rsidRPr="00B568FB">
        <w:rPr>
          <w:rFonts w:ascii="Georgia" w:hAnsi="Georgia" w:cs="Arial"/>
          <w:sz w:val="22"/>
          <w:szCs w:val="22"/>
        </w:rPr>
        <w:t>O prevzemu vozila sestavijo pooblaščeni predstavniki pogodbenih strank primopredajni zapisnik, v katerem natančno ugotovijo predvsem:</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ali vozilo ustreza določilom razpisne dokumentacije, specifikacijam, določilom pogodbe, veljavnim zakonskim  predpisom in pravilom stroke;</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datume začetka in končanja dobave  in datum prevzema;</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kakovost vozila z opremo in pripombe kupca v zvezi s kakovostjo dobavljenega;</w:t>
      </w:r>
    </w:p>
    <w:p w:rsidR="00BD485E" w:rsidRPr="00B568FB" w:rsidRDefault="00BD485E" w:rsidP="00656314">
      <w:pPr>
        <w:numPr>
          <w:ilvl w:val="0"/>
          <w:numId w:val="20"/>
        </w:numPr>
        <w:spacing w:line="276" w:lineRule="auto"/>
        <w:ind w:left="426" w:hanging="426"/>
        <w:jc w:val="both"/>
        <w:rPr>
          <w:rFonts w:ascii="Georgia" w:hAnsi="Georgia" w:cs="Arial"/>
          <w:sz w:val="22"/>
          <w:szCs w:val="22"/>
        </w:rPr>
      </w:pPr>
      <w:r w:rsidRPr="00B568FB">
        <w:rPr>
          <w:rFonts w:ascii="Georgia" w:hAnsi="Georgia" w:cs="Arial"/>
          <w:sz w:val="22"/>
          <w:szCs w:val="22"/>
        </w:rPr>
        <w:t xml:space="preserve">morebitna odprta, med predstavniki pogodbenih strank sporna vprašanja tehnične narave; </w:t>
      </w:r>
    </w:p>
    <w:p w:rsidR="00BD485E" w:rsidRPr="00B568FB" w:rsidRDefault="00BD485E" w:rsidP="00656314">
      <w:pPr>
        <w:pStyle w:val="Telobesedila"/>
        <w:numPr>
          <w:ilvl w:val="0"/>
          <w:numId w:val="20"/>
        </w:numPr>
        <w:spacing w:after="0" w:line="276" w:lineRule="auto"/>
        <w:ind w:left="426" w:hanging="426"/>
        <w:rPr>
          <w:rFonts w:ascii="Georgia" w:hAnsi="Georgia" w:cs="Arial"/>
          <w:sz w:val="22"/>
          <w:szCs w:val="22"/>
        </w:rPr>
      </w:pPr>
      <w:r w:rsidRPr="00B568FB">
        <w:rPr>
          <w:rFonts w:ascii="Georgia" w:hAnsi="Georgia" w:cs="Arial"/>
          <w:sz w:val="22"/>
          <w:szCs w:val="22"/>
        </w:rPr>
        <w:t>ugotovitev o sprejemu atestov, standardo</w:t>
      </w:r>
      <w:r w:rsidR="009E03E8" w:rsidRPr="00B568FB">
        <w:rPr>
          <w:rFonts w:ascii="Georgia" w:hAnsi="Georgia" w:cs="Arial"/>
          <w:sz w:val="22"/>
          <w:szCs w:val="22"/>
          <w:lang w:val="sl-SI"/>
        </w:rPr>
        <w:t>v</w:t>
      </w:r>
      <w:r w:rsidRPr="00B568FB">
        <w:rPr>
          <w:rFonts w:ascii="Georgia" w:hAnsi="Georgia" w:cs="Arial"/>
          <w:sz w:val="22"/>
          <w:szCs w:val="22"/>
        </w:rPr>
        <w:t xml:space="preserve"> in garancijskih listov.</w:t>
      </w:r>
    </w:p>
    <w:p w:rsidR="00BD485E" w:rsidRPr="00B568FB" w:rsidRDefault="00BD485E" w:rsidP="00656314">
      <w:pPr>
        <w:pStyle w:val="normalnsinglespace"/>
        <w:spacing w:line="276" w:lineRule="auto"/>
        <w:rPr>
          <w:rFonts w:ascii="Georgia" w:hAnsi="Georgia" w:cs="Arial"/>
          <w:szCs w:val="22"/>
        </w:rPr>
      </w:pPr>
    </w:p>
    <w:p w:rsidR="00BD485E" w:rsidRPr="00B568FB" w:rsidRDefault="00BD485E" w:rsidP="00656314">
      <w:pPr>
        <w:pStyle w:val="normalnsinglespace"/>
        <w:spacing w:line="276" w:lineRule="auto"/>
        <w:rPr>
          <w:rFonts w:ascii="Georgia" w:hAnsi="Georgia" w:cs="Arial"/>
          <w:szCs w:val="22"/>
        </w:rPr>
      </w:pPr>
      <w:r w:rsidRPr="00B568FB">
        <w:rPr>
          <w:rFonts w:ascii="Georgia" w:hAnsi="Georgia" w:cs="Arial"/>
          <w:szCs w:val="22"/>
        </w:rPr>
        <w:t>Za vozilo, za katero se bo ugotovilo, da kakorkoli odstopa od navedb v razpisni ali ponudbeni dokumentaciji, ali ni skladno z določili te pogodbe in s specifikacijami, bo zavrnjeno, zaradi česar bo prodajalec prešel v zamudo.</w:t>
      </w:r>
    </w:p>
    <w:p w:rsidR="00BD485E" w:rsidRPr="00B568FB" w:rsidRDefault="00BD485E" w:rsidP="00656314">
      <w:pPr>
        <w:pStyle w:val="normalnsinglespace"/>
        <w:spacing w:line="276" w:lineRule="auto"/>
        <w:rPr>
          <w:rFonts w:ascii="Georgia" w:hAnsi="Georgia" w:cs="Arial"/>
          <w:szCs w:val="22"/>
        </w:rPr>
      </w:pPr>
    </w:p>
    <w:p w:rsidR="009E03E8" w:rsidRPr="00B568FB" w:rsidRDefault="009E03E8" w:rsidP="00656314">
      <w:pPr>
        <w:pStyle w:val="normalnsinglespace"/>
        <w:spacing w:line="276" w:lineRule="auto"/>
        <w:rPr>
          <w:rFonts w:ascii="Georgia" w:hAnsi="Georgia" w:cs="Arial"/>
          <w:szCs w:val="22"/>
        </w:rPr>
      </w:pPr>
      <w:r w:rsidRPr="00B568FB">
        <w:rPr>
          <w:rFonts w:ascii="Georgia" w:hAnsi="Georgia" w:cs="Arial"/>
          <w:szCs w:val="22"/>
        </w:rPr>
        <w:t xml:space="preserve">Kadar se prodajalec po svoji krivdi pri dobavi ne drži s to pogodbo dogovorjenih rokov dobave vozila, ki je predmet te pogodbe, sme kupec za vsak dan zamude zahtevati plačilo pogodbene kazni v višini 5 promilov pogodbene vrednosti. Skupna višina pogodbene kazni lahko znaša največ 10 % </w:t>
      </w:r>
      <w:r w:rsidRPr="003326FE">
        <w:rPr>
          <w:rFonts w:ascii="Georgia" w:hAnsi="Georgia" w:cs="Arial"/>
          <w:color w:val="FF0000"/>
          <w:szCs w:val="22"/>
        </w:rPr>
        <w:t>vrednosti vozila</w:t>
      </w:r>
      <w:r w:rsidRPr="00B568FB">
        <w:rPr>
          <w:rFonts w:ascii="Georgia" w:hAnsi="Georgia" w:cs="Arial"/>
          <w:szCs w:val="22"/>
        </w:rPr>
        <w:t>.</w:t>
      </w:r>
    </w:p>
    <w:p w:rsidR="00BD485E" w:rsidRPr="00B568FB" w:rsidRDefault="00BD485E" w:rsidP="00656314">
      <w:pPr>
        <w:pStyle w:val="Telobesedila"/>
        <w:spacing w:after="0" w:line="276" w:lineRule="auto"/>
        <w:jc w:val="center"/>
        <w:rPr>
          <w:rFonts w:ascii="Georgia" w:hAnsi="Georgia" w:cs="Arial"/>
          <w:sz w:val="22"/>
          <w:szCs w:val="22"/>
          <w:lang w:val="sl-SI"/>
        </w:rPr>
      </w:pPr>
    </w:p>
    <w:p w:rsidR="00BD485E" w:rsidRPr="00B568FB" w:rsidRDefault="003B03B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7</w:t>
      </w:r>
      <w:r w:rsidR="00BD485E" w:rsidRPr="00B568FB">
        <w:rPr>
          <w:rFonts w:ascii="Georgia" w:hAnsi="Georgia" w:cs="Arial"/>
          <w:sz w:val="22"/>
          <w:szCs w:val="22"/>
        </w:rPr>
        <w:t>. člen</w:t>
      </w:r>
    </w:p>
    <w:p w:rsidR="00BD485E" w:rsidRPr="00B568FB" w:rsidRDefault="00BD485E" w:rsidP="00656314">
      <w:pPr>
        <w:pStyle w:val="normalnsinglespace"/>
        <w:spacing w:line="276" w:lineRule="auto"/>
        <w:rPr>
          <w:rFonts w:ascii="Georgia" w:hAnsi="Georgia" w:cs="Arial"/>
          <w:szCs w:val="22"/>
        </w:rPr>
      </w:pPr>
    </w:p>
    <w:p w:rsidR="00BD485E" w:rsidRPr="00B568FB" w:rsidRDefault="00BD485E" w:rsidP="00656314">
      <w:pPr>
        <w:pStyle w:val="normalnsinglespace"/>
        <w:spacing w:line="276" w:lineRule="auto"/>
        <w:rPr>
          <w:rFonts w:ascii="Georgia" w:hAnsi="Georgia" w:cs="Arial"/>
          <w:szCs w:val="22"/>
        </w:rPr>
      </w:pPr>
      <w:r w:rsidRPr="00B568FB">
        <w:rPr>
          <w:rFonts w:ascii="Georgia" w:hAnsi="Georgia" w:cs="Arial"/>
          <w:szCs w:val="22"/>
        </w:rPr>
        <w:t xml:space="preserve">Kupec bo v primeru zamude pri dobavi, ki ni posledica višje sile ali razlogov na strani kupca, </w:t>
      </w:r>
      <w:r w:rsidR="009E03E8" w:rsidRPr="00B568FB">
        <w:rPr>
          <w:rFonts w:ascii="Georgia" w:hAnsi="Georgia" w:cs="Arial"/>
          <w:szCs w:val="22"/>
        </w:rPr>
        <w:t xml:space="preserve">razdrl pogodbo, </w:t>
      </w:r>
      <w:r w:rsidR="00B568FB">
        <w:rPr>
          <w:rFonts w:ascii="Georgia" w:hAnsi="Georgia" w:cs="Arial"/>
          <w:szCs w:val="22"/>
        </w:rPr>
        <w:t>in</w:t>
      </w:r>
      <w:r w:rsidR="009E03E8" w:rsidRPr="00B568FB">
        <w:rPr>
          <w:rFonts w:ascii="Georgia" w:hAnsi="Georgia" w:cs="Arial"/>
          <w:szCs w:val="22"/>
        </w:rPr>
        <w:t xml:space="preserve"> v tem primeru zahteval plačil</w:t>
      </w:r>
      <w:r w:rsidR="00B568FB">
        <w:rPr>
          <w:rFonts w:ascii="Georgia" w:hAnsi="Georgia" w:cs="Arial"/>
          <w:szCs w:val="22"/>
        </w:rPr>
        <w:t>o</w:t>
      </w:r>
      <w:r w:rsidR="009E03E8" w:rsidRPr="00B568FB">
        <w:rPr>
          <w:rFonts w:ascii="Georgia" w:hAnsi="Georgia" w:cs="Arial"/>
          <w:szCs w:val="22"/>
        </w:rPr>
        <w:t xml:space="preserve"> pogodbene kazni v skladu s </w:t>
      </w:r>
      <w:r w:rsidR="00186A95" w:rsidRPr="00B568FB">
        <w:rPr>
          <w:rFonts w:ascii="Georgia" w:hAnsi="Georgia" w:cs="Arial"/>
          <w:szCs w:val="22"/>
        </w:rPr>
        <w:t>6</w:t>
      </w:r>
      <w:r w:rsidR="009E03E8" w:rsidRPr="00B568FB">
        <w:rPr>
          <w:rFonts w:ascii="Georgia" w:hAnsi="Georgia" w:cs="Arial"/>
          <w:szCs w:val="22"/>
        </w:rPr>
        <w:t>. členom te pogodbe.</w:t>
      </w:r>
    </w:p>
    <w:p w:rsidR="00BD485E" w:rsidRDefault="00BD485E" w:rsidP="00656314">
      <w:pPr>
        <w:pStyle w:val="normalnsinglespace"/>
        <w:spacing w:line="276" w:lineRule="auto"/>
        <w:rPr>
          <w:rFonts w:ascii="Georgia" w:hAnsi="Georgia" w:cs="Arial"/>
          <w:szCs w:val="22"/>
        </w:rPr>
      </w:pPr>
    </w:p>
    <w:p w:rsidR="00B568FB" w:rsidRPr="00B568FB" w:rsidRDefault="00B568FB" w:rsidP="00656314">
      <w:pPr>
        <w:pStyle w:val="normalnsinglespace"/>
        <w:spacing w:line="276" w:lineRule="auto"/>
        <w:rPr>
          <w:rFonts w:ascii="Georgia" w:hAnsi="Georgia" w:cs="Arial"/>
          <w:szCs w:val="22"/>
        </w:rPr>
      </w:pPr>
    </w:p>
    <w:p w:rsidR="00BD485E" w:rsidRPr="00B568FB" w:rsidRDefault="003B03B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lastRenderedPageBreak/>
        <w:t>8</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 xml:space="preserve">Prodajalec bo kupcu dostavil za dobavljeno vozilo račun. Kupec se obveže plačati v roku </w:t>
      </w:r>
      <w:r w:rsidR="00B078AA">
        <w:rPr>
          <w:rFonts w:ascii="Georgia" w:hAnsi="Georgia" w:cs="Arial"/>
          <w:sz w:val="22"/>
          <w:szCs w:val="22"/>
          <w:lang w:val="sl-SI"/>
        </w:rPr>
        <w:t>devetdeset</w:t>
      </w:r>
      <w:r w:rsidRPr="00B568FB">
        <w:rPr>
          <w:rFonts w:ascii="Georgia" w:hAnsi="Georgia" w:cs="Arial"/>
          <w:sz w:val="22"/>
          <w:szCs w:val="22"/>
        </w:rPr>
        <w:t xml:space="preserve"> </w:t>
      </w:r>
      <w:r w:rsidR="00B078AA">
        <w:rPr>
          <w:rFonts w:ascii="Georgia" w:hAnsi="Georgia" w:cs="Arial"/>
          <w:sz w:val="22"/>
          <w:szCs w:val="22"/>
          <w:lang w:val="sl-SI"/>
        </w:rPr>
        <w:t>(90</w:t>
      </w:r>
      <w:r w:rsidRPr="00B568FB">
        <w:rPr>
          <w:rFonts w:ascii="Georgia" w:hAnsi="Georgia" w:cs="Arial"/>
          <w:sz w:val="22"/>
          <w:szCs w:val="22"/>
          <w:lang w:val="sl-SI"/>
        </w:rPr>
        <w:t>)</w:t>
      </w:r>
      <w:r w:rsidRPr="00B568FB">
        <w:rPr>
          <w:rFonts w:ascii="Georgia" w:hAnsi="Georgia" w:cs="Arial"/>
          <w:sz w:val="22"/>
          <w:szCs w:val="22"/>
        </w:rPr>
        <w:t xml:space="preserve"> dni po prejemu pravilno izstavljenega računa</w:t>
      </w:r>
      <w:r w:rsidR="009E03E8" w:rsidRPr="00B568FB">
        <w:rPr>
          <w:rFonts w:ascii="Georgia" w:hAnsi="Georgia" w:cs="Arial"/>
          <w:sz w:val="22"/>
          <w:szCs w:val="22"/>
          <w:lang w:val="sl-SI"/>
        </w:rPr>
        <w:t xml:space="preserve"> </w:t>
      </w:r>
      <w:r w:rsidRPr="00B568FB">
        <w:rPr>
          <w:rFonts w:ascii="Georgia" w:hAnsi="Georgia" w:cs="Arial"/>
          <w:sz w:val="22"/>
          <w:szCs w:val="22"/>
        </w:rPr>
        <w:t>na transakcijski račun prodajalca, [</w:t>
      </w:r>
      <w:r w:rsidRPr="00B568FB">
        <w:rPr>
          <w:rFonts w:ascii="Georgia" w:hAnsi="Georgia" w:cs="Arial"/>
          <w:sz w:val="22"/>
          <w:szCs w:val="22"/>
          <w:shd w:val="clear" w:color="auto" w:fill="B8CCE4"/>
        </w:rPr>
        <w:t>številka</w:t>
      </w:r>
      <w:r w:rsidRPr="00B568FB">
        <w:rPr>
          <w:rFonts w:ascii="Georgia" w:hAnsi="Georgia" w:cs="Arial"/>
          <w:sz w:val="22"/>
          <w:szCs w:val="22"/>
        </w:rPr>
        <w:t>].</w:t>
      </w:r>
    </w:p>
    <w:p w:rsidR="00186A95" w:rsidRPr="00B568FB" w:rsidRDefault="00186A95"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V primeru zamude s plačilom je kupec dolžan prodajalcu na njegovo zahtevo plačati zakonite oziroma zamudne obresti. Prodajalec lahko zahteva plačilo do dneva poplačila.</w:t>
      </w:r>
    </w:p>
    <w:p w:rsidR="00BD485E" w:rsidRPr="00B568FB" w:rsidRDefault="00BD485E" w:rsidP="00656314">
      <w:pPr>
        <w:pStyle w:val="Telobesedila"/>
        <w:spacing w:after="0" w:line="276" w:lineRule="auto"/>
        <w:rPr>
          <w:rFonts w:ascii="Georgia" w:hAnsi="Georgia" w:cs="Arial"/>
          <w:sz w:val="22"/>
          <w:szCs w:val="22"/>
          <w:lang w:val="sl-SI"/>
        </w:rPr>
      </w:pPr>
      <w:bookmarkStart w:id="8" w:name="_GoBack"/>
      <w:bookmarkEnd w:id="8"/>
    </w:p>
    <w:p w:rsidR="00BD485E" w:rsidRPr="00B568FB" w:rsidRDefault="00DE55DF"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lang w:val="sl-SI"/>
        </w:rPr>
        <w:t>9</w:t>
      </w:r>
      <w:r w:rsidR="00BD485E"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 xml:space="preserve">Prodajalec se zaveže, da bo za popravila </w:t>
      </w:r>
      <w:r w:rsidRPr="003326FE">
        <w:rPr>
          <w:rFonts w:ascii="Georgia" w:hAnsi="Georgia" w:cs="Arial"/>
          <w:color w:val="FF0000"/>
          <w:sz w:val="22"/>
          <w:szCs w:val="22"/>
        </w:rPr>
        <w:t xml:space="preserve">dobavljenega vozila </w:t>
      </w:r>
      <w:r w:rsidRPr="00B568FB">
        <w:rPr>
          <w:rFonts w:ascii="Georgia" w:hAnsi="Georgia" w:cs="Arial"/>
          <w:sz w:val="22"/>
          <w:szCs w:val="22"/>
        </w:rPr>
        <w:t>v</w:t>
      </w:r>
      <w:r w:rsidR="00B61706" w:rsidRPr="00B568FB">
        <w:rPr>
          <w:rFonts w:ascii="Georgia" w:hAnsi="Georgia" w:cs="Arial"/>
          <w:sz w:val="22"/>
          <w:szCs w:val="22"/>
        </w:rPr>
        <w:t xml:space="preserve"> času garancijskega vzdrževanja</w:t>
      </w:r>
      <w:r w:rsidR="00B61706" w:rsidRPr="00B568FB">
        <w:rPr>
          <w:rFonts w:ascii="Georgia" w:hAnsi="Georgia" w:cs="Arial"/>
          <w:sz w:val="22"/>
          <w:szCs w:val="22"/>
          <w:lang w:val="sl-SI"/>
        </w:rPr>
        <w:t xml:space="preserve"> </w:t>
      </w:r>
      <w:r w:rsidRPr="00B568FB">
        <w:rPr>
          <w:rFonts w:ascii="Georgia" w:hAnsi="Georgia" w:cs="Arial"/>
          <w:sz w:val="22"/>
          <w:szCs w:val="22"/>
        </w:rPr>
        <w:t xml:space="preserve">nemoteno zagotavljal servis na lastne stroške na lokaciji </w:t>
      </w:r>
      <w:r w:rsidR="00B568FB">
        <w:rPr>
          <w:rFonts w:ascii="Georgia" w:hAnsi="Georgia" w:cs="Arial"/>
          <w:sz w:val="22"/>
          <w:szCs w:val="22"/>
          <w:lang w:val="sl-SI"/>
        </w:rPr>
        <w:t>prodajalca</w:t>
      </w:r>
      <w:r w:rsidRPr="00B568FB">
        <w:rPr>
          <w:rFonts w:ascii="Georgia" w:hAnsi="Georgia" w:cs="Arial"/>
          <w:sz w:val="22"/>
          <w:szCs w:val="22"/>
        </w:rPr>
        <w:t xml:space="preserve">.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lang w:val="sl-SI"/>
        </w:rPr>
      </w:pPr>
      <w:r w:rsidRPr="00B568FB">
        <w:rPr>
          <w:rFonts w:ascii="Georgia" w:hAnsi="Georgia" w:cs="Arial"/>
          <w:sz w:val="22"/>
          <w:szCs w:val="22"/>
        </w:rPr>
        <w:t>1</w:t>
      </w:r>
      <w:r w:rsidR="00DE55DF" w:rsidRPr="00B568FB">
        <w:rPr>
          <w:rFonts w:ascii="Georgia" w:hAnsi="Georgia" w:cs="Arial"/>
          <w:sz w:val="22"/>
          <w:szCs w:val="22"/>
          <w:lang w:val="sl-SI"/>
        </w:rPr>
        <w:t>0</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lang w:val="sl-SI"/>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Pogodben</w:t>
      </w:r>
      <w:r w:rsidR="009E03E8" w:rsidRPr="00B568FB">
        <w:rPr>
          <w:rFonts w:ascii="Georgia" w:hAnsi="Georgia" w:cs="Arial"/>
          <w:sz w:val="22"/>
          <w:szCs w:val="22"/>
          <w:lang w:val="sl-SI"/>
        </w:rPr>
        <w:t>e</w:t>
      </w:r>
      <w:r w:rsidRPr="00B568FB">
        <w:rPr>
          <w:rFonts w:ascii="Georgia" w:hAnsi="Georgia" w:cs="Arial"/>
          <w:sz w:val="22"/>
          <w:szCs w:val="22"/>
        </w:rPr>
        <w:t xml:space="preserve"> strank</w:t>
      </w:r>
      <w:r w:rsidR="009E03E8" w:rsidRPr="00B568FB">
        <w:rPr>
          <w:rFonts w:ascii="Georgia" w:hAnsi="Georgia" w:cs="Arial"/>
          <w:sz w:val="22"/>
          <w:szCs w:val="22"/>
          <w:lang w:val="sl-SI"/>
        </w:rPr>
        <w:t>e</w:t>
      </w:r>
      <w:r w:rsidRPr="00B568FB">
        <w:rPr>
          <w:rFonts w:ascii="Georgia" w:hAnsi="Georgia" w:cs="Arial"/>
          <w:sz w:val="22"/>
          <w:szCs w:val="22"/>
        </w:rPr>
        <w:t xml:space="preserve"> se obvezuje</w:t>
      </w:r>
      <w:r w:rsidR="009E03E8" w:rsidRPr="00B568FB">
        <w:rPr>
          <w:rFonts w:ascii="Georgia" w:hAnsi="Georgia" w:cs="Arial"/>
          <w:sz w:val="22"/>
          <w:szCs w:val="22"/>
          <w:lang w:val="sl-SI"/>
        </w:rPr>
        <w:t>jo</w:t>
      </w:r>
      <w:r w:rsidRPr="00B568FB">
        <w:rPr>
          <w:rFonts w:ascii="Georgia" w:hAnsi="Georgia" w:cs="Arial"/>
          <w:sz w:val="22"/>
          <w:szCs w:val="22"/>
        </w:rPr>
        <w:t>, da bo</w:t>
      </w:r>
      <w:r w:rsidR="009E03E8" w:rsidRPr="00B568FB">
        <w:rPr>
          <w:rFonts w:ascii="Georgia" w:hAnsi="Georgia" w:cs="Arial"/>
          <w:sz w:val="22"/>
          <w:szCs w:val="22"/>
          <w:lang w:val="sl-SI"/>
        </w:rPr>
        <w:t>do</w:t>
      </w:r>
      <w:r w:rsidRPr="00B568FB">
        <w:rPr>
          <w:rFonts w:ascii="Georgia" w:hAnsi="Georgia" w:cs="Arial"/>
          <w:sz w:val="22"/>
          <w:szCs w:val="22"/>
        </w:rPr>
        <w:t xml:space="preserve"> naredil</w:t>
      </w:r>
      <w:r w:rsidR="009E03E8" w:rsidRPr="00B568FB">
        <w:rPr>
          <w:rFonts w:ascii="Georgia" w:hAnsi="Georgia" w:cs="Arial"/>
          <w:sz w:val="22"/>
          <w:szCs w:val="22"/>
          <w:lang w:val="sl-SI"/>
        </w:rPr>
        <w:t>e</w:t>
      </w:r>
      <w:r w:rsidRPr="00B568FB">
        <w:rPr>
          <w:rFonts w:ascii="Georgia" w:hAnsi="Georgia" w:cs="Arial"/>
          <w:sz w:val="22"/>
          <w:szCs w:val="22"/>
        </w:rPr>
        <w:t xml:space="preserve"> vse kar je potrebno za izvršitev te pogodbe in da bo</w:t>
      </w:r>
      <w:r w:rsidR="009E03E8" w:rsidRPr="00B568FB">
        <w:rPr>
          <w:rFonts w:ascii="Georgia" w:hAnsi="Georgia" w:cs="Arial"/>
          <w:sz w:val="22"/>
          <w:szCs w:val="22"/>
          <w:lang w:val="sl-SI"/>
        </w:rPr>
        <w:t>do</w:t>
      </w:r>
      <w:r w:rsidRPr="00B568FB">
        <w:rPr>
          <w:rFonts w:ascii="Georgia" w:hAnsi="Georgia" w:cs="Arial"/>
          <w:sz w:val="22"/>
          <w:szCs w:val="22"/>
        </w:rPr>
        <w:t xml:space="preserve"> ravnal</w:t>
      </w:r>
      <w:r w:rsidR="009E03E8" w:rsidRPr="00B568FB">
        <w:rPr>
          <w:rFonts w:ascii="Georgia" w:hAnsi="Georgia" w:cs="Arial"/>
          <w:sz w:val="22"/>
          <w:szCs w:val="22"/>
          <w:lang w:val="sl-SI"/>
        </w:rPr>
        <w:t>e</w:t>
      </w:r>
      <w:r w:rsidRPr="00B568FB">
        <w:rPr>
          <w:rFonts w:ascii="Georgia" w:hAnsi="Georgia" w:cs="Arial"/>
          <w:sz w:val="22"/>
          <w:szCs w:val="22"/>
        </w:rPr>
        <w:t xml:space="preserve"> kot dobr</w:t>
      </w:r>
      <w:r w:rsidR="009E03E8" w:rsidRPr="00B568FB">
        <w:rPr>
          <w:rFonts w:ascii="Georgia" w:hAnsi="Georgia" w:cs="Arial"/>
          <w:sz w:val="22"/>
          <w:szCs w:val="22"/>
          <w:lang w:val="sl-SI"/>
        </w:rPr>
        <w:t>i</w:t>
      </w:r>
      <w:r w:rsidRPr="00B568FB">
        <w:rPr>
          <w:rFonts w:ascii="Georgia" w:hAnsi="Georgia" w:cs="Arial"/>
          <w:sz w:val="22"/>
          <w:szCs w:val="22"/>
        </w:rPr>
        <w:t xml:space="preserve"> gospodarj</w:t>
      </w:r>
      <w:r w:rsidR="009E03E8" w:rsidRPr="00B568FB">
        <w:rPr>
          <w:rFonts w:ascii="Georgia" w:hAnsi="Georgia" w:cs="Arial"/>
          <w:sz w:val="22"/>
          <w:szCs w:val="22"/>
          <w:lang w:val="sl-SI"/>
        </w:rPr>
        <w:t>i</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 xml:space="preserve">Kupec bo vse pripombe v zvezi z izvrševanjem te pogodbe sporočal prodajalcu v pisni obliki. </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1</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 xml:space="preserve">Skrbnik pogodbe s strani kupca je </w:t>
      </w:r>
      <w:r w:rsidR="003B03BF" w:rsidRPr="00B568FB">
        <w:rPr>
          <w:rFonts w:ascii="Georgia" w:hAnsi="Georgia" w:cs="Arial"/>
          <w:sz w:val="22"/>
          <w:szCs w:val="22"/>
        </w:rPr>
        <w:t>[</w:t>
      </w:r>
      <w:r w:rsidR="003B03BF" w:rsidRPr="00B568FB">
        <w:rPr>
          <w:rFonts w:ascii="Georgia" w:hAnsi="Georgia" w:cs="Arial"/>
          <w:sz w:val="22"/>
          <w:szCs w:val="22"/>
          <w:shd w:val="clear" w:color="auto" w:fill="B8CCE4"/>
        </w:rPr>
        <w:t>ime in priimek</w:t>
      </w:r>
      <w:r w:rsidR="003B03BF" w:rsidRPr="00B568FB">
        <w:rPr>
          <w:rFonts w:ascii="Georgia" w:hAnsi="Georgia" w:cs="Arial"/>
          <w:sz w:val="22"/>
          <w:szCs w:val="22"/>
        </w:rPr>
        <w:t>]</w:t>
      </w:r>
      <w:r w:rsidRPr="00B568FB">
        <w:rPr>
          <w:rFonts w:ascii="Georgia" w:hAnsi="Georgia" w:cs="Arial"/>
          <w:sz w:val="22"/>
          <w:szCs w:val="22"/>
        </w:rPr>
        <w:t>.</w:t>
      </w: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Za nadzor nad izvajanjem pogodbe s strani prodajalca skrbi [</w:t>
      </w:r>
      <w:r w:rsidRPr="00B568FB">
        <w:rPr>
          <w:rFonts w:ascii="Georgia" w:hAnsi="Georgia" w:cs="Arial"/>
          <w:sz w:val="22"/>
          <w:szCs w:val="22"/>
          <w:shd w:val="clear" w:color="auto" w:fill="B8CCE4"/>
        </w:rPr>
        <w:t>ime in priimek</w:t>
      </w:r>
      <w:r w:rsidRPr="00B568FB">
        <w:rPr>
          <w:rFonts w:ascii="Georgia" w:hAnsi="Georgia" w:cs="Arial"/>
          <w:sz w:val="22"/>
          <w:szCs w:val="22"/>
        </w:rPr>
        <w:t>].</w:t>
      </w:r>
    </w:p>
    <w:p w:rsidR="00186A95" w:rsidRPr="00B568FB" w:rsidRDefault="00186A95"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2</w:t>
      </w:r>
      <w:r w:rsidRPr="00B568FB">
        <w:rPr>
          <w:rFonts w:ascii="Georgia" w:hAnsi="Georgia" w:cs="Arial"/>
          <w:sz w:val="22"/>
          <w:szCs w:val="22"/>
        </w:rPr>
        <w:t>. člen</w:t>
      </w:r>
    </w:p>
    <w:p w:rsidR="00BD485E" w:rsidRPr="00B568FB" w:rsidRDefault="00BD485E" w:rsidP="00656314">
      <w:pPr>
        <w:pStyle w:val="Telobesedila"/>
        <w:spacing w:after="0" w:line="276" w:lineRule="auto"/>
        <w:jc w:val="center"/>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Morebitne spore iz te pogodbe, ki jih pogodben</w:t>
      </w:r>
      <w:r w:rsidR="009E03E8" w:rsidRPr="00B568FB">
        <w:rPr>
          <w:rFonts w:ascii="Georgia" w:hAnsi="Georgia" w:cs="Arial"/>
          <w:sz w:val="22"/>
          <w:szCs w:val="22"/>
          <w:lang w:val="sl-SI"/>
        </w:rPr>
        <w:t>e</w:t>
      </w:r>
      <w:r w:rsidRPr="00B568FB">
        <w:rPr>
          <w:rFonts w:ascii="Georgia" w:hAnsi="Georgia" w:cs="Arial"/>
          <w:sz w:val="22"/>
          <w:szCs w:val="22"/>
        </w:rPr>
        <w:t xml:space="preserve"> strank</w:t>
      </w:r>
      <w:r w:rsidR="009E03E8" w:rsidRPr="00B568FB">
        <w:rPr>
          <w:rFonts w:ascii="Georgia" w:hAnsi="Georgia" w:cs="Arial"/>
          <w:sz w:val="22"/>
          <w:szCs w:val="22"/>
          <w:lang w:val="sl-SI"/>
        </w:rPr>
        <w:t>e</w:t>
      </w:r>
      <w:r w:rsidRPr="00B568FB">
        <w:rPr>
          <w:rFonts w:ascii="Georgia" w:hAnsi="Georgia" w:cs="Arial"/>
          <w:sz w:val="22"/>
          <w:szCs w:val="22"/>
        </w:rPr>
        <w:t xml:space="preserve"> ne bi mogli rešiti sporazumno, rešuje stvarno pristojno sodišče na sedežu </w:t>
      </w:r>
      <w:r w:rsidR="005766A8" w:rsidRPr="00B568FB">
        <w:rPr>
          <w:rFonts w:ascii="Georgia" w:hAnsi="Georgia" w:cs="Arial"/>
          <w:sz w:val="22"/>
          <w:szCs w:val="22"/>
          <w:lang w:val="sl-SI"/>
        </w:rPr>
        <w:t>kupca</w:t>
      </w:r>
      <w:r w:rsidRPr="00B568FB">
        <w:rPr>
          <w:rFonts w:ascii="Georgia" w:hAnsi="Georgia" w:cs="Arial"/>
          <w:sz w:val="22"/>
          <w:szCs w:val="22"/>
        </w:rPr>
        <w:t>.</w:t>
      </w:r>
    </w:p>
    <w:p w:rsidR="009049F4" w:rsidRPr="00B568FB" w:rsidRDefault="009049F4"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3</w:t>
      </w:r>
      <w:r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pStyle w:val="Telobesedila"/>
        <w:spacing w:after="0" w:line="276" w:lineRule="auto"/>
        <w:rPr>
          <w:rFonts w:ascii="Georgia" w:hAnsi="Georgia" w:cs="Arial"/>
          <w:sz w:val="22"/>
          <w:szCs w:val="22"/>
        </w:rPr>
      </w:pPr>
      <w:r w:rsidRPr="00B568FB">
        <w:rPr>
          <w:rFonts w:ascii="Georgia" w:hAnsi="Georgia" w:cs="Arial"/>
          <w:sz w:val="22"/>
          <w:szCs w:val="22"/>
        </w:rPr>
        <w:t>Protikorupcijska klavzula</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r w:rsidRPr="00B568FB">
        <w:rPr>
          <w:rFonts w:ascii="Georgia" w:hAnsi="Georgia" w:cs="Arial"/>
          <w:sz w:val="22"/>
          <w:szCs w:val="22"/>
        </w:rPr>
        <w:t>Pogodba, pri kateri kdo v imenu ali na račun druge pogodbene stranke, predstavniku ali posredniku organa ali organizacije iz javnega sektorja obljubi, ponudi ali da kakšno nedovoljeno korist za:</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pridobitev posla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sklenitev posla pod ugodnejšimi pogoji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opustitev dolžnega nadzora nad izvajanjem pogodbenih obveznosti ali</w:t>
      </w:r>
    </w:p>
    <w:p w:rsidR="00BD485E" w:rsidRPr="00B568FB" w:rsidRDefault="00BD485E" w:rsidP="00656314">
      <w:pPr>
        <w:numPr>
          <w:ilvl w:val="0"/>
          <w:numId w:val="5"/>
        </w:numPr>
        <w:tabs>
          <w:tab w:val="clear" w:pos="1305"/>
          <w:tab w:val="num" w:pos="426"/>
        </w:tabs>
        <w:spacing w:line="276" w:lineRule="auto"/>
        <w:ind w:left="426" w:hanging="426"/>
        <w:jc w:val="both"/>
        <w:rPr>
          <w:rFonts w:ascii="Georgia" w:hAnsi="Georgia" w:cs="Arial"/>
          <w:sz w:val="22"/>
          <w:szCs w:val="22"/>
        </w:rPr>
      </w:pPr>
      <w:r w:rsidRPr="00B568FB">
        <w:rPr>
          <w:rFonts w:ascii="Georgia" w:hAnsi="Georgia"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485E" w:rsidRDefault="00BD485E" w:rsidP="00656314">
      <w:pPr>
        <w:pStyle w:val="Telobesedila"/>
        <w:spacing w:after="0" w:line="276" w:lineRule="auto"/>
        <w:rPr>
          <w:rFonts w:ascii="Georgia" w:hAnsi="Georgia" w:cs="Arial"/>
          <w:sz w:val="22"/>
          <w:szCs w:val="22"/>
          <w:lang w:val="sl-SI"/>
        </w:rPr>
      </w:pPr>
      <w:r w:rsidRPr="00B568FB">
        <w:rPr>
          <w:rFonts w:ascii="Georgia" w:hAnsi="Georgia" w:cs="Arial"/>
          <w:sz w:val="22"/>
          <w:szCs w:val="22"/>
        </w:rPr>
        <w:t>je nična.</w:t>
      </w:r>
    </w:p>
    <w:p w:rsidR="00656314" w:rsidRDefault="00656314" w:rsidP="00656314">
      <w:pPr>
        <w:pStyle w:val="Telobesedila"/>
        <w:spacing w:after="0" w:line="276" w:lineRule="auto"/>
        <w:rPr>
          <w:rFonts w:ascii="Georgia" w:hAnsi="Georgia" w:cs="Arial"/>
          <w:sz w:val="22"/>
          <w:szCs w:val="22"/>
          <w:lang w:val="sl-SI"/>
        </w:rPr>
      </w:pPr>
    </w:p>
    <w:p w:rsidR="00656314" w:rsidRDefault="00656314" w:rsidP="00656314">
      <w:pPr>
        <w:pStyle w:val="Telobesedila"/>
        <w:spacing w:after="0" w:line="276" w:lineRule="auto"/>
        <w:rPr>
          <w:rFonts w:ascii="Georgia" w:hAnsi="Georgia" w:cs="Arial"/>
          <w:sz w:val="22"/>
          <w:szCs w:val="22"/>
          <w:lang w:val="sl-SI"/>
        </w:rPr>
      </w:pPr>
    </w:p>
    <w:p w:rsidR="00656314" w:rsidRPr="00656314" w:rsidRDefault="00656314" w:rsidP="00656314">
      <w:pPr>
        <w:spacing w:line="276" w:lineRule="auto"/>
        <w:jc w:val="both"/>
        <w:rPr>
          <w:rFonts w:ascii="Georgia" w:hAnsi="Georgia"/>
          <w:iCs w:val="0"/>
          <w:sz w:val="22"/>
          <w:szCs w:val="22"/>
          <w:lang w:eastAsia="x-none"/>
        </w:rPr>
      </w:pPr>
      <w:r w:rsidRPr="00656314">
        <w:rPr>
          <w:rFonts w:ascii="Georgia" w:hAnsi="Georgia"/>
          <w:iCs w:val="0"/>
          <w:sz w:val="22"/>
          <w:szCs w:val="22"/>
          <w:lang w:eastAsia="x-none"/>
        </w:rPr>
        <w:lastRenderedPageBreak/>
        <w:t>Socialna klavzula</w:t>
      </w:r>
    </w:p>
    <w:p w:rsidR="00656314" w:rsidRPr="00656314" w:rsidRDefault="00656314" w:rsidP="00656314">
      <w:pPr>
        <w:spacing w:line="276" w:lineRule="auto"/>
        <w:jc w:val="both"/>
        <w:rPr>
          <w:rFonts w:ascii="Georgia" w:hAnsi="Georgia"/>
          <w:iCs w:val="0"/>
          <w:sz w:val="22"/>
          <w:szCs w:val="22"/>
          <w:lang w:eastAsia="x-none"/>
        </w:rPr>
      </w:pPr>
    </w:p>
    <w:p w:rsidR="00656314" w:rsidRPr="00656314" w:rsidRDefault="00656314" w:rsidP="00656314">
      <w:pPr>
        <w:spacing w:line="276" w:lineRule="auto"/>
        <w:jc w:val="both"/>
        <w:rPr>
          <w:rFonts w:ascii="Georgia" w:hAnsi="Georgia"/>
          <w:iCs w:val="0"/>
          <w:sz w:val="22"/>
          <w:szCs w:val="22"/>
          <w:lang w:eastAsia="x-none"/>
        </w:rPr>
      </w:pPr>
      <w:r w:rsidRPr="00656314">
        <w:rPr>
          <w:rFonts w:ascii="Georgia" w:hAnsi="Georgia"/>
          <w:sz w:val="22"/>
          <w:szCs w:val="22"/>
          <w:lang w:eastAsia="x-none"/>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BD485E" w:rsidRPr="00B568FB" w:rsidRDefault="00BD485E" w:rsidP="00656314">
      <w:pPr>
        <w:pStyle w:val="Telobesedila"/>
        <w:spacing w:after="0" w:line="276" w:lineRule="auto"/>
        <w:rPr>
          <w:rFonts w:ascii="Georgia" w:hAnsi="Georgia" w:cs="Arial"/>
          <w:sz w:val="22"/>
          <w:szCs w:val="22"/>
          <w:lang w:val="sl-SI"/>
        </w:rPr>
      </w:pPr>
    </w:p>
    <w:p w:rsidR="00BD485E" w:rsidRPr="00B568FB" w:rsidRDefault="00BD485E" w:rsidP="00656314">
      <w:pPr>
        <w:pStyle w:val="Telobesedila"/>
        <w:spacing w:after="0" w:line="276" w:lineRule="auto"/>
        <w:jc w:val="center"/>
        <w:rPr>
          <w:rFonts w:ascii="Georgia" w:hAnsi="Georgia" w:cs="Arial"/>
          <w:sz w:val="22"/>
          <w:szCs w:val="22"/>
        </w:rPr>
      </w:pPr>
      <w:r w:rsidRPr="00B568FB">
        <w:rPr>
          <w:rFonts w:ascii="Georgia" w:hAnsi="Georgia" w:cs="Arial"/>
          <w:sz w:val="22"/>
          <w:szCs w:val="22"/>
        </w:rPr>
        <w:t>1</w:t>
      </w:r>
      <w:r w:rsidR="00DE55DF" w:rsidRPr="00B568FB">
        <w:rPr>
          <w:rFonts w:ascii="Georgia" w:hAnsi="Georgia" w:cs="Arial"/>
          <w:sz w:val="22"/>
          <w:szCs w:val="22"/>
          <w:lang w:val="sl-SI"/>
        </w:rPr>
        <w:t>4</w:t>
      </w:r>
      <w:r w:rsidRPr="00B568FB">
        <w:rPr>
          <w:rFonts w:ascii="Georgia" w:hAnsi="Georgia" w:cs="Arial"/>
          <w:sz w:val="22"/>
          <w:szCs w:val="22"/>
        </w:rPr>
        <w:t>. člen</w:t>
      </w:r>
    </w:p>
    <w:p w:rsidR="00BD485E" w:rsidRPr="00B568FB" w:rsidRDefault="00BD485E" w:rsidP="00656314">
      <w:pPr>
        <w:pStyle w:val="Telobesedila"/>
        <w:spacing w:after="0" w:line="276" w:lineRule="auto"/>
        <w:rPr>
          <w:rFonts w:ascii="Georgia" w:hAnsi="Georgia" w:cs="Arial"/>
          <w:sz w:val="22"/>
          <w:szCs w:val="22"/>
        </w:rPr>
      </w:pPr>
    </w:p>
    <w:p w:rsidR="009E03E8" w:rsidRPr="00B568FB" w:rsidRDefault="009E03E8" w:rsidP="00656314">
      <w:pPr>
        <w:pStyle w:val="Telobesedila"/>
        <w:spacing w:after="0" w:line="276" w:lineRule="auto"/>
        <w:rPr>
          <w:rFonts w:ascii="Georgia" w:hAnsi="Georgia" w:cs="Arial"/>
          <w:sz w:val="22"/>
          <w:szCs w:val="22"/>
        </w:rPr>
      </w:pPr>
      <w:r w:rsidRPr="00B568FB">
        <w:rPr>
          <w:rFonts w:ascii="Georgia" w:hAnsi="Georgia" w:cs="Arial"/>
          <w:sz w:val="22"/>
          <w:szCs w:val="22"/>
        </w:rPr>
        <w:t xml:space="preserve">Pogodba je sestavljena in podpisana v </w:t>
      </w:r>
      <w:r w:rsidR="00C63CC8">
        <w:rPr>
          <w:rFonts w:ascii="Georgia" w:hAnsi="Georgia" w:cs="Arial"/>
          <w:sz w:val="22"/>
          <w:szCs w:val="22"/>
          <w:lang w:val="sl-SI"/>
        </w:rPr>
        <w:t>dveh (2</w:t>
      </w:r>
      <w:r w:rsidR="00186A95" w:rsidRPr="00B568FB">
        <w:rPr>
          <w:rFonts w:ascii="Georgia" w:hAnsi="Georgia" w:cs="Arial"/>
          <w:sz w:val="22"/>
          <w:szCs w:val="22"/>
          <w:lang w:val="sl-SI"/>
        </w:rPr>
        <w:t>)</w:t>
      </w:r>
      <w:r w:rsidRPr="00B568FB">
        <w:rPr>
          <w:rFonts w:ascii="Georgia" w:hAnsi="Georgia" w:cs="Arial"/>
          <w:sz w:val="22"/>
          <w:szCs w:val="22"/>
        </w:rPr>
        <w:t xml:space="preserve"> enakih izvodih, od katerih prejme vsaka od pogodbenih strank po </w:t>
      </w:r>
      <w:r w:rsidR="00C63CC8">
        <w:rPr>
          <w:rFonts w:ascii="Georgia" w:hAnsi="Georgia" w:cs="Arial"/>
          <w:sz w:val="22"/>
          <w:szCs w:val="22"/>
          <w:lang w:val="sl-SI"/>
        </w:rPr>
        <w:t>en</w:t>
      </w:r>
      <w:r w:rsidRPr="00B568FB">
        <w:rPr>
          <w:rFonts w:ascii="Georgia" w:hAnsi="Georgia" w:cs="Arial"/>
          <w:sz w:val="22"/>
          <w:szCs w:val="22"/>
        </w:rPr>
        <w:t xml:space="preserve"> izvod.</w:t>
      </w:r>
    </w:p>
    <w:p w:rsidR="00BD485E" w:rsidRPr="00B568FB" w:rsidRDefault="00BD485E" w:rsidP="00656314">
      <w:pPr>
        <w:pStyle w:val="Telobesedila"/>
        <w:spacing w:after="0"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BD485E" w:rsidRDefault="00BD485E" w:rsidP="00656314">
      <w:pPr>
        <w:spacing w:line="276" w:lineRule="auto"/>
        <w:rPr>
          <w:rFonts w:ascii="Georgia" w:hAnsi="Georgia" w:cs="Arial"/>
          <w:iCs w:val="0"/>
          <w:sz w:val="22"/>
          <w:szCs w:val="22"/>
          <w:lang w:eastAsia="x-none"/>
        </w:rPr>
      </w:pPr>
    </w:p>
    <w:p w:rsidR="004F2CBC" w:rsidRPr="004F2CBC" w:rsidRDefault="004F2CBC" w:rsidP="00656314">
      <w:pPr>
        <w:spacing w:line="276" w:lineRule="auto"/>
        <w:rPr>
          <w:rFonts w:ascii="Georgia" w:hAnsi="Georgia" w:cs="Arial"/>
          <w:sz w:val="22"/>
          <w:szCs w:val="22"/>
          <w:shd w:val="clear" w:color="auto" w:fill="B8CCE4"/>
        </w:rPr>
      </w:pPr>
    </w:p>
    <w:p w:rsidR="009E03E8" w:rsidRPr="00B568FB" w:rsidRDefault="009E03E8" w:rsidP="00656314">
      <w:pPr>
        <w:spacing w:line="276" w:lineRule="auto"/>
        <w:rPr>
          <w:rFonts w:ascii="Georgia" w:hAnsi="Georgia" w:cs="Arial"/>
          <w:sz w:val="22"/>
          <w:szCs w:val="22"/>
          <w:shd w:val="clear" w:color="auto" w:fill="B8CCE4"/>
        </w:rPr>
      </w:pPr>
    </w:p>
    <w:p w:rsidR="00BD485E" w:rsidRPr="00B568FB" w:rsidRDefault="00656314" w:rsidP="00656314">
      <w:pPr>
        <w:spacing w:line="276" w:lineRule="auto"/>
        <w:rPr>
          <w:rFonts w:ascii="Georgia" w:hAnsi="Georgia" w:cs="Arial"/>
          <w:sz w:val="22"/>
          <w:szCs w:val="22"/>
        </w:rPr>
      </w:pPr>
      <w:r>
        <w:rPr>
          <w:rFonts w:ascii="Georgia" w:hAnsi="Georgia" w:cs="Arial"/>
          <w:sz w:val="22"/>
          <w:szCs w:val="22"/>
          <w:shd w:val="clear" w:color="auto" w:fill="FFFFFF"/>
        </w:rPr>
        <w:t>Maribor</w:t>
      </w:r>
      <w:r w:rsidR="009E03E8" w:rsidRPr="00B568FB">
        <w:rPr>
          <w:rFonts w:ascii="Georgia" w:hAnsi="Georgia" w:cs="Arial"/>
          <w:sz w:val="22"/>
          <w:szCs w:val="22"/>
          <w:shd w:val="clear" w:color="auto" w:fill="FFFFFF"/>
        </w:rPr>
        <w:t>, _______</w:t>
      </w:r>
      <w:r w:rsidR="00825594" w:rsidRPr="00B568FB">
        <w:rPr>
          <w:rFonts w:ascii="Georgia" w:hAnsi="Georgia" w:cs="Arial"/>
          <w:sz w:val="22"/>
          <w:szCs w:val="22"/>
          <w:shd w:val="clear" w:color="auto" w:fill="FFFFFF"/>
        </w:rPr>
        <w:t>__</w:t>
      </w:r>
      <w:r w:rsidR="009E03E8" w:rsidRPr="00B568FB">
        <w:rPr>
          <w:rFonts w:ascii="Georgia" w:hAnsi="Georgia" w:cs="Arial"/>
          <w:sz w:val="22"/>
          <w:szCs w:val="22"/>
          <w:shd w:val="clear" w:color="auto" w:fill="FFFFFF"/>
        </w:rPr>
        <w:t>_________</w:t>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rPr>
        <w:tab/>
      </w:r>
      <w:r w:rsidR="00BD485E" w:rsidRPr="00B568FB">
        <w:rPr>
          <w:rFonts w:ascii="Georgia" w:hAnsi="Georgia" w:cs="Arial"/>
          <w:sz w:val="22"/>
          <w:szCs w:val="22"/>
          <w:shd w:val="clear" w:color="auto" w:fill="B8CCE4"/>
        </w:rPr>
        <w:t>[Kraj]</w:t>
      </w:r>
      <w:r w:rsidR="00BD485E" w:rsidRPr="00B568FB">
        <w:rPr>
          <w:rFonts w:ascii="Georgia" w:hAnsi="Georgia" w:cs="Arial"/>
          <w:sz w:val="22"/>
          <w:szCs w:val="22"/>
        </w:rPr>
        <w:t xml:space="preserve">, </w:t>
      </w:r>
      <w:r w:rsidR="00BD485E" w:rsidRPr="00B568FB">
        <w:rPr>
          <w:rFonts w:ascii="Georgia" w:hAnsi="Georgia" w:cs="Arial"/>
          <w:sz w:val="22"/>
          <w:szCs w:val="22"/>
          <w:shd w:val="clear" w:color="auto" w:fill="B8CCE4"/>
        </w:rPr>
        <w:t>[datum]</w:t>
      </w:r>
    </w:p>
    <w:p w:rsidR="00BD485E" w:rsidRPr="00B568FB" w:rsidRDefault="009E03E8" w:rsidP="00656314">
      <w:pPr>
        <w:spacing w:line="276" w:lineRule="auto"/>
        <w:rPr>
          <w:rFonts w:ascii="Georgia" w:hAnsi="Georgia" w:cs="Arial"/>
          <w:sz w:val="22"/>
          <w:szCs w:val="22"/>
        </w:rPr>
      </w:pPr>
      <w:r w:rsidRPr="00B568FB">
        <w:rPr>
          <w:rFonts w:ascii="Georgia" w:hAnsi="Georgia" w:cs="Arial"/>
          <w:sz w:val="22"/>
          <w:szCs w:val="22"/>
        </w:rPr>
        <w:tab/>
      </w:r>
      <w:r w:rsidRPr="00B568FB">
        <w:rPr>
          <w:rFonts w:ascii="Georgia" w:hAnsi="Georgia" w:cs="Arial"/>
          <w:sz w:val="22"/>
          <w:szCs w:val="22"/>
        </w:rPr>
        <w:tab/>
        <w:t>[datum]</w:t>
      </w:r>
    </w:p>
    <w:p w:rsidR="009E03E8" w:rsidRPr="00B568FB" w:rsidRDefault="009E03E8"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BD485E" w:rsidRPr="00B568FB" w:rsidRDefault="00186A95" w:rsidP="00656314">
      <w:pPr>
        <w:spacing w:line="276" w:lineRule="auto"/>
        <w:rPr>
          <w:rFonts w:ascii="Georgia" w:hAnsi="Georgia" w:cs="Arial"/>
          <w:bCs/>
          <w:sz w:val="22"/>
          <w:szCs w:val="22"/>
        </w:rPr>
      </w:pPr>
      <w:r w:rsidRPr="00B568FB">
        <w:rPr>
          <w:rFonts w:ascii="Georgia" w:hAnsi="Georgia" w:cs="Arial"/>
          <w:bCs/>
          <w:sz w:val="22"/>
          <w:szCs w:val="22"/>
        </w:rPr>
        <w:t>KUPEC</w:t>
      </w:r>
      <w:r w:rsidR="00BD485E" w:rsidRPr="00B568FB">
        <w:rPr>
          <w:rFonts w:ascii="Georgia" w:hAnsi="Georgia" w:cs="Arial"/>
          <w:bCs/>
          <w:sz w:val="22"/>
          <w:szCs w:val="22"/>
        </w:rPr>
        <w:t>:</w:t>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BD485E" w:rsidRPr="00B568FB">
        <w:rPr>
          <w:rFonts w:ascii="Georgia" w:hAnsi="Georgia" w:cs="Arial"/>
          <w:bCs/>
          <w:sz w:val="22"/>
          <w:szCs w:val="22"/>
        </w:rPr>
        <w:tab/>
      </w:r>
      <w:r w:rsidR="00656314">
        <w:rPr>
          <w:rFonts w:ascii="Georgia" w:hAnsi="Georgia" w:cs="Arial"/>
          <w:bCs/>
          <w:sz w:val="22"/>
          <w:szCs w:val="22"/>
        </w:rPr>
        <w:tab/>
      </w:r>
      <w:r w:rsidR="00850789" w:rsidRPr="00B568FB">
        <w:rPr>
          <w:rFonts w:ascii="Georgia" w:hAnsi="Georgia" w:cs="Arial"/>
          <w:bCs/>
          <w:sz w:val="22"/>
          <w:szCs w:val="22"/>
        </w:rPr>
        <w:t>PRODAJALEC</w:t>
      </w:r>
      <w:r w:rsidR="00BD485E" w:rsidRPr="00B568FB">
        <w:rPr>
          <w:rFonts w:ascii="Georgia" w:hAnsi="Georgia" w:cs="Arial"/>
          <w:bCs/>
          <w:sz w:val="22"/>
          <w:szCs w:val="22"/>
        </w:rPr>
        <w:t>:</w:t>
      </w:r>
    </w:p>
    <w:p w:rsidR="00BD485E" w:rsidRPr="00B568FB" w:rsidRDefault="00BD485E" w:rsidP="00656314">
      <w:pPr>
        <w:spacing w:line="276" w:lineRule="auto"/>
        <w:rPr>
          <w:rFonts w:ascii="Georgia" w:hAnsi="Georgia" w:cs="Arial"/>
          <w:sz w:val="22"/>
          <w:szCs w:val="22"/>
        </w:rPr>
      </w:pPr>
    </w:p>
    <w:p w:rsidR="00BD485E" w:rsidRDefault="00BD485E" w:rsidP="00656314">
      <w:pPr>
        <w:spacing w:line="276" w:lineRule="auto"/>
        <w:rPr>
          <w:rFonts w:ascii="Georgia" w:hAnsi="Georgia" w:cs="Arial"/>
          <w:b/>
          <w:sz w:val="22"/>
          <w:szCs w:val="22"/>
        </w:rPr>
      </w:pPr>
    </w:p>
    <w:p w:rsidR="00656314" w:rsidRPr="00B568FB" w:rsidRDefault="00656314" w:rsidP="00656314">
      <w:pPr>
        <w:spacing w:line="276" w:lineRule="auto"/>
        <w:rPr>
          <w:rFonts w:ascii="Georgia" w:hAnsi="Georgia" w:cs="Arial"/>
          <w:sz w:val="22"/>
          <w:szCs w:val="22"/>
        </w:rPr>
      </w:pPr>
    </w:p>
    <w:p w:rsidR="009E03E8" w:rsidRPr="00B568FB" w:rsidRDefault="009E03E8"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r w:rsidRPr="00B568FB">
        <w:rPr>
          <w:rFonts w:ascii="Georgia" w:hAnsi="Georgia" w:cs="Arial"/>
          <w:sz w:val="22"/>
          <w:szCs w:val="22"/>
        </w:rPr>
        <w:t>_______________________</w:t>
      </w:r>
      <w:r w:rsidRPr="00B568FB">
        <w:rPr>
          <w:rFonts w:ascii="Georgia" w:hAnsi="Georgia" w:cs="Arial"/>
          <w:sz w:val="22"/>
          <w:szCs w:val="22"/>
        </w:rPr>
        <w:tab/>
      </w:r>
      <w:r w:rsidRPr="00B568FB">
        <w:rPr>
          <w:rFonts w:ascii="Georgia" w:hAnsi="Georgia" w:cs="Arial"/>
          <w:sz w:val="22"/>
          <w:szCs w:val="22"/>
        </w:rPr>
        <w:tab/>
      </w:r>
      <w:r w:rsidRPr="00B568FB">
        <w:rPr>
          <w:rFonts w:ascii="Georgia" w:hAnsi="Georgia" w:cs="Arial"/>
          <w:sz w:val="22"/>
          <w:szCs w:val="22"/>
        </w:rPr>
        <w:tab/>
      </w:r>
      <w:r w:rsidRPr="00B568FB">
        <w:rPr>
          <w:rFonts w:ascii="Georgia" w:hAnsi="Georgia" w:cs="Arial"/>
          <w:sz w:val="22"/>
          <w:szCs w:val="22"/>
        </w:rPr>
        <w:tab/>
        <w:t>_______________________</w:t>
      </w:r>
    </w:p>
    <w:p w:rsidR="00BD485E" w:rsidRPr="00B568FB" w:rsidRDefault="00BD485E" w:rsidP="00656314">
      <w:pPr>
        <w:pStyle w:val="normalnsinglespace"/>
        <w:spacing w:line="276" w:lineRule="auto"/>
        <w:ind w:firstLine="708"/>
        <w:rPr>
          <w:rFonts w:ascii="Georgia" w:hAnsi="Georgia" w:cs="Arial"/>
          <w:szCs w:val="22"/>
        </w:rPr>
      </w:pPr>
      <w:r w:rsidRPr="00B568FB">
        <w:rPr>
          <w:rFonts w:ascii="Georgia" w:hAnsi="Georgia" w:cs="Arial"/>
          <w:szCs w:val="22"/>
          <w:shd w:val="clear" w:color="auto" w:fill="B8CCE4"/>
        </w:rPr>
        <w:t>[žig in podpis]</w:t>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rPr>
        <w:tab/>
      </w:r>
      <w:r w:rsidRPr="00B568FB">
        <w:rPr>
          <w:rFonts w:ascii="Georgia" w:hAnsi="Georgia" w:cs="Arial"/>
          <w:szCs w:val="22"/>
          <w:shd w:val="clear" w:color="auto" w:fill="B8CCE4"/>
        </w:rPr>
        <w:t>[žig in podpis]</w:t>
      </w:r>
    </w:p>
    <w:p w:rsidR="00BD485E" w:rsidRPr="00B568FB" w:rsidRDefault="00BD485E" w:rsidP="00656314">
      <w:pPr>
        <w:spacing w:line="276" w:lineRule="auto"/>
        <w:rPr>
          <w:rFonts w:ascii="Georgia" w:hAnsi="Georgia" w:cs="Arial"/>
          <w:sz w:val="22"/>
          <w:szCs w:val="22"/>
        </w:rPr>
      </w:pPr>
    </w:p>
    <w:p w:rsidR="00BD485E" w:rsidRPr="00B568FB" w:rsidRDefault="00BD485E" w:rsidP="00656314">
      <w:pPr>
        <w:spacing w:line="276" w:lineRule="auto"/>
        <w:rPr>
          <w:rFonts w:ascii="Georgia" w:hAnsi="Georgia" w:cs="Arial"/>
          <w:sz w:val="22"/>
          <w:szCs w:val="22"/>
        </w:rPr>
      </w:pPr>
    </w:p>
    <w:p w:rsidR="009E03E8" w:rsidRPr="00B568FB" w:rsidRDefault="009E03E8" w:rsidP="00656314">
      <w:pPr>
        <w:shd w:val="clear" w:color="auto" w:fill="FFFFFF"/>
        <w:spacing w:line="276" w:lineRule="auto"/>
        <w:rPr>
          <w:rFonts w:ascii="Georgia" w:hAnsi="Georgia" w:cs="Arial"/>
          <w:sz w:val="22"/>
          <w:szCs w:val="22"/>
          <w:shd w:val="clear" w:color="auto" w:fill="FFFFFF"/>
        </w:rPr>
      </w:pPr>
    </w:p>
    <w:p w:rsidR="009E03E8" w:rsidRPr="00B568FB" w:rsidRDefault="009E03E8"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Default="00825594" w:rsidP="00656314">
      <w:pPr>
        <w:shd w:val="clear" w:color="auto" w:fill="FFFFFF"/>
        <w:spacing w:line="276" w:lineRule="auto"/>
        <w:rPr>
          <w:rFonts w:ascii="Georgia" w:hAnsi="Georgia" w:cs="Arial"/>
          <w:sz w:val="22"/>
          <w:szCs w:val="22"/>
          <w:shd w:val="clear" w:color="auto" w:fill="FFFFFF"/>
        </w:rPr>
      </w:pPr>
    </w:p>
    <w:p w:rsidR="00656314" w:rsidRPr="00B568FB" w:rsidRDefault="0065631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825594" w:rsidRPr="00B568FB" w:rsidRDefault="00825594" w:rsidP="00656314">
      <w:pPr>
        <w:shd w:val="clear" w:color="auto" w:fill="FFFFFF"/>
        <w:spacing w:line="276" w:lineRule="auto"/>
        <w:rPr>
          <w:rFonts w:ascii="Georgia" w:hAnsi="Georgia" w:cs="Arial"/>
          <w:sz w:val="22"/>
          <w:szCs w:val="22"/>
          <w:shd w:val="clear" w:color="auto" w:fill="FFFFFF"/>
        </w:rPr>
      </w:pPr>
    </w:p>
    <w:p w:rsidR="00BD485E" w:rsidRPr="00B568FB" w:rsidRDefault="009E03E8" w:rsidP="00656314">
      <w:pPr>
        <w:pStyle w:val="normalnsinglespace"/>
        <w:spacing w:line="276" w:lineRule="auto"/>
        <w:rPr>
          <w:rFonts w:ascii="Georgia" w:hAnsi="Georgia" w:cs="Arial"/>
          <w:b/>
          <w:szCs w:val="22"/>
        </w:rPr>
      </w:pPr>
      <w:r w:rsidRPr="00B568FB">
        <w:rPr>
          <w:rFonts w:ascii="Georgia" w:hAnsi="Georgia" w:cs="Arial"/>
          <w:b/>
          <w:szCs w:val="22"/>
        </w:rPr>
        <w:t>Prilog</w:t>
      </w:r>
      <w:r w:rsidR="00EC07CF">
        <w:rPr>
          <w:rFonts w:ascii="Georgia" w:hAnsi="Georgia" w:cs="Arial"/>
          <w:b/>
          <w:szCs w:val="22"/>
        </w:rPr>
        <w:t>e</w:t>
      </w:r>
      <w:r w:rsidR="00BD485E" w:rsidRPr="00B568FB">
        <w:rPr>
          <w:rFonts w:ascii="Georgia" w:hAnsi="Georgia" w:cs="Arial"/>
          <w:b/>
          <w:szCs w:val="22"/>
        </w:rPr>
        <w:t>:</w:t>
      </w:r>
    </w:p>
    <w:p w:rsidR="009E03E8" w:rsidRPr="00EC07CF" w:rsidRDefault="00EC07CF" w:rsidP="00656314">
      <w:pPr>
        <w:pStyle w:val="normalnsinglespace"/>
        <w:numPr>
          <w:ilvl w:val="0"/>
          <w:numId w:val="21"/>
        </w:numPr>
        <w:spacing w:line="276" w:lineRule="auto"/>
        <w:rPr>
          <w:rFonts w:ascii="Georgia" w:hAnsi="Georgia" w:cs="Arial"/>
          <w:b/>
          <w:szCs w:val="22"/>
        </w:rPr>
      </w:pPr>
      <w:r>
        <w:rPr>
          <w:rFonts w:ascii="Georgia" w:hAnsi="Georgia" w:cs="Arial"/>
          <w:szCs w:val="22"/>
        </w:rPr>
        <w:t>N</w:t>
      </w:r>
      <w:r w:rsidR="00BD485E" w:rsidRPr="00B568FB">
        <w:rPr>
          <w:rFonts w:ascii="Georgia" w:hAnsi="Georgia" w:cs="Arial"/>
          <w:szCs w:val="22"/>
        </w:rPr>
        <w:t>avodilo za uporabo</w:t>
      </w:r>
      <w:r w:rsidR="009E03E8" w:rsidRPr="00B568FB">
        <w:rPr>
          <w:rFonts w:ascii="Georgia" w:hAnsi="Georgia" w:cs="Arial"/>
          <w:bCs/>
          <w:szCs w:val="22"/>
        </w:rPr>
        <w:t xml:space="preserve"> v slovenskem,</w:t>
      </w:r>
      <w:bookmarkStart w:id="9" w:name="_Toc355877924"/>
    </w:p>
    <w:p w:rsidR="00EC07CF" w:rsidRPr="00B568FB" w:rsidRDefault="00EC07CF" w:rsidP="00656314">
      <w:pPr>
        <w:pStyle w:val="normalnsinglespace"/>
        <w:numPr>
          <w:ilvl w:val="0"/>
          <w:numId w:val="21"/>
        </w:numPr>
        <w:spacing w:line="276" w:lineRule="auto"/>
        <w:rPr>
          <w:rFonts w:ascii="Georgia" w:hAnsi="Georgia" w:cs="Arial"/>
          <w:b/>
          <w:szCs w:val="22"/>
        </w:rPr>
      </w:pPr>
      <w:r>
        <w:rPr>
          <w:rFonts w:ascii="Georgia" w:hAnsi="Georgia" w:cs="Arial"/>
          <w:bCs/>
          <w:szCs w:val="22"/>
        </w:rPr>
        <w:t>tehnična specifikacija in ponudbena dokumentacija,</w:t>
      </w:r>
    </w:p>
    <w:p w:rsidR="009E03E8" w:rsidRPr="00B568FB" w:rsidRDefault="00EC07CF" w:rsidP="00656314">
      <w:pPr>
        <w:pStyle w:val="normalnsinglespace"/>
        <w:numPr>
          <w:ilvl w:val="0"/>
          <w:numId w:val="21"/>
        </w:numPr>
        <w:spacing w:line="276" w:lineRule="auto"/>
        <w:rPr>
          <w:rFonts w:ascii="Georgia" w:hAnsi="Georgia" w:cs="Arial"/>
          <w:b/>
          <w:szCs w:val="22"/>
        </w:rPr>
      </w:pPr>
      <w:r>
        <w:rPr>
          <w:rFonts w:ascii="Georgia" w:hAnsi="Georgia" w:cs="Arial"/>
          <w:szCs w:val="22"/>
        </w:rPr>
        <w:t>l</w:t>
      </w:r>
      <w:r w:rsidR="009E03E8" w:rsidRPr="00B568FB">
        <w:rPr>
          <w:rFonts w:ascii="Georgia" w:hAnsi="Georgia" w:cs="Arial"/>
          <w:szCs w:val="22"/>
        </w:rPr>
        <w:t>astna izjava prodajalca o:</w:t>
      </w:r>
      <w:bookmarkEnd w:id="9"/>
      <w:r w:rsidR="009E03E8" w:rsidRPr="00B568FB">
        <w:rPr>
          <w:rFonts w:ascii="Georgia" w:hAnsi="Georgia" w:cs="Arial"/>
          <w:szCs w:val="22"/>
        </w:rPr>
        <w:t xml:space="preserve"> </w:t>
      </w:r>
    </w:p>
    <w:p w:rsidR="009E03E8" w:rsidRPr="00B568FB" w:rsidRDefault="009E03E8" w:rsidP="00656314">
      <w:pPr>
        <w:pStyle w:val="Naslov1"/>
        <w:keepNext w:val="0"/>
        <w:numPr>
          <w:ilvl w:val="0"/>
          <w:numId w:val="17"/>
        </w:numPr>
        <w:spacing w:line="276" w:lineRule="auto"/>
        <w:ind w:left="993" w:hanging="284"/>
        <w:jc w:val="both"/>
        <w:rPr>
          <w:rFonts w:ascii="Georgia" w:hAnsi="Georgia" w:cs="Arial"/>
          <w:b w:val="0"/>
          <w:sz w:val="22"/>
          <w:szCs w:val="22"/>
          <w:lang w:val="sl-SI"/>
        </w:rPr>
      </w:pPr>
      <w:bookmarkStart w:id="10" w:name="_Toc355877925"/>
      <w:bookmarkStart w:id="11" w:name="_Toc361398226"/>
      <w:bookmarkStart w:id="12" w:name="_Toc365021332"/>
      <w:bookmarkStart w:id="13" w:name="_Toc391016268"/>
      <w:bookmarkStart w:id="14" w:name="_Toc391021193"/>
      <w:r w:rsidRPr="00B568FB">
        <w:rPr>
          <w:rFonts w:ascii="Georgia" w:hAnsi="Georgia" w:cs="Arial"/>
          <w:b w:val="0"/>
          <w:sz w:val="22"/>
          <w:szCs w:val="22"/>
          <w:lang w:val="sl-SI"/>
        </w:rPr>
        <w:t>njegovih</w:t>
      </w:r>
      <w:r w:rsidRPr="00B568FB">
        <w:rPr>
          <w:rFonts w:ascii="Georgia" w:hAnsi="Georgia" w:cs="Arial"/>
          <w:b w:val="0"/>
          <w:sz w:val="22"/>
          <w:szCs w:val="22"/>
        </w:rPr>
        <w:t xml:space="preserve"> ustanoviteljih, družbenikih, vključno s tihimi družbeniki, delničarjih, </w:t>
      </w:r>
      <w:proofErr w:type="spellStart"/>
      <w:r w:rsidRPr="00B568FB">
        <w:rPr>
          <w:rFonts w:ascii="Georgia" w:hAnsi="Georgia" w:cs="Arial"/>
          <w:b w:val="0"/>
          <w:sz w:val="22"/>
          <w:szCs w:val="22"/>
        </w:rPr>
        <w:t>komanditistih</w:t>
      </w:r>
      <w:proofErr w:type="spellEnd"/>
      <w:r w:rsidRPr="00B568FB">
        <w:rPr>
          <w:rFonts w:ascii="Georgia" w:hAnsi="Georgia" w:cs="Arial"/>
          <w:b w:val="0"/>
          <w:sz w:val="22"/>
          <w:szCs w:val="22"/>
        </w:rPr>
        <w:t xml:space="preserve"> ali drugih lastnikih in podatke o lastniških deležih navedenih oseb</w:t>
      </w:r>
      <w:r w:rsidRPr="00B568FB">
        <w:rPr>
          <w:rFonts w:ascii="Georgia" w:hAnsi="Georgia" w:cs="Arial"/>
          <w:b w:val="0"/>
          <w:sz w:val="22"/>
          <w:szCs w:val="22"/>
          <w:lang w:val="sl-SI"/>
        </w:rPr>
        <w:t xml:space="preserve"> ter o</w:t>
      </w:r>
      <w:bookmarkStart w:id="15" w:name="_Toc355877926"/>
      <w:bookmarkEnd w:id="10"/>
      <w:bookmarkEnd w:id="11"/>
      <w:bookmarkEnd w:id="12"/>
      <w:bookmarkEnd w:id="13"/>
      <w:bookmarkEnd w:id="14"/>
    </w:p>
    <w:p w:rsidR="009E03E8" w:rsidRPr="00B568FB" w:rsidRDefault="009E03E8" w:rsidP="00656314">
      <w:pPr>
        <w:pStyle w:val="Naslov1"/>
        <w:keepNext w:val="0"/>
        <w:numPr>
          <w:ilvl w:val="0"/>
          <w:numId w:val="17"/>
        </w:numPr>
        <w:spacing w:line="276" w:lineRule="auto"/>
        <w:ind w:left="993" w:hanging="284"/>
        <w:jc w:val="both"/>
        <w:rPr>
          <w:rFonts w:ascii="Georgia" w:hAnsi="Georgia" w:cs="Arial"/>
          <w:b w:val="0"/>
          <w:sz w:val="22"/>
          <w:szCs w:val="22"/>
          <w:lang w:val="sl-SI"/>
        </w:rPr>
      </w:pPr>
      <w:bookmarkStart w:id="16" w:name="_Toc361398227"/>
      <w:bookmarkStart w:id="17" w:name="_Toc365021333"/>
      <w:bookmarkStart w:id="18" w:name="_Toc391016269"/>
      <w:bookmarkStart w:id="19" w:name="_Toc391021194"/>
      <w:r w:rsidRPr="00B568FB">
        <w:rPr>
          <w:rFonts w:ascii="Georgia" w:hAnsi="Georgia" w:cs="Arial"/>
          <w:b w:val="0"/>
          <w:sz w:val="22"/>
          <w:szCs w:val="22"/>
        </w:rPr>
        <w:t>gospodarskih subjektih, za katere se glede na določbe zakona, ki ureja gospodarske družbe, šteje, da so z njim povezane družbe.</w:t>
      </w:r>
      <w:bookmarkEnd w:id="15"/>
      <w:bookmarkEnd w:id="16"/>
      <w:bookmarkEnd w:id="17"/>
      <w:bookmarkEnd w:id="18"/>
      <w:bookmarkEnd w:id="19"/>
    </w:p>
    <w:bookmarkEnd w:id="0"/>
    <w:bookmarkEnd w:id="1"/>
    <w:p w:rsidR="00BD485E" w:rsidRPr="00B568FB" w:rsidRDefault="00BD485E" w:rsidP="00656314">
      <w:pPr>
        <w:spacing w:line="276" w:lineRule="auto"/>
        <w:jc w:val="center"/>
        <w:rPr>
          <w:rFonts w:ascii="Georgia" w:hAnsi="Georgia" w:cs="Arial"/>
          <w:b/>
          <w:sz w:val="22"/>
          <w:szCs w:val="22"/>
        </w:rPr>
      </w:pPr>
    </w:p>
    <w:sectPr w:rsidR="00BD485E" w:rsidRPr="00B568FB" w:rsidSect="008117A1">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E9B" w:rsidRDefault="00EA1E9B" w:rsidP="002F79A9">
      <w:r>
        <w:separator/>
      </w:r>
    </w:p>
  </w:endnote>
  <w:endnote w:type="continuationSeparator" w:id="0">
    <w:p w:rsidR="00EA1E9B" w:rsidRDefault="00EA1E9B" w:rsidP="002F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E31" w:rsidRPr="00656314" w:rsidRDefault="004C0E31">
    <w:pPr>
      <w:pStyle w:val="Noga"/>
      <w:jc w:val="center"/>
      <w:rPr>
        <w:rFonts w:ascii="Georgia" w:hAnsi="Georgia"/>
        <w:sz w:val="20"/>
      </w:rPr>
    </w:pPr>
    <w:r w:rsidRPr="00656314">
      <w:rPr>
        <w:rFonts w:ascii="Georgia" w:hAnsi="Georgia"/>
        <w:sz w:val="20"/>
        <w:lang w:val="sl-SI"/>
      </w:rPr>
      <w:t xml:space="preserve">Stran </w:t>
    </w:r>
    <w:r w:rsidRPr="00656314">
      <w:rPr>
        <w:rFonts w:ascii="Georgia" w:hAnsi="Georgia"/>
        <w:b/>
        <w:bCs/>
        <w:sz w:val="20"/>
      </w:rPr>
      <w:fldChar w:fldCharType="begin"/>
    </w:r>
    <w:r w:rsidRPr="00656314">
      <w:rPr>
        <w:rFonts w:ascii="Georgia" w:hAnsi="Georgia"/>
        <w:b/>
        <w:bCs/>
        <w:sz w:val="20"/>
      </w:rPr>
      <w:instrText>PAGE</w:instrText>
    </w:r>
    <w:r w:rsidRPr="00656314">
      <w:rPr>
        <w:rFonts w:ascii="Georgia" w:hAnsi="Georgia"/>
        <w:b/>
        <w:bCs/>
        <w:sz w:val="20"/>
      </w:rPr>
      <w:fldChar w:fldCharType="separate"/>
    </w:r>
    <w:r w:rsidR="003326FE">
      <w:rPr>
        <w:rFonts w:ascii="Georgia" w:hAnsi="Georgia"/>
        <w:b/>
        <w:bCs/>
        <w:noProof/>
        <w:sz w:val="20"/>
      </w:rPr>
      <w:t>3</w:t>
    </w:r>
    <w:r w:rsidRPr="00656314">
      <w:rPr>
        <w:rFonts w:ascii="Georgia" w:hAnsi="Georgia"/>
        <w:b/>
        <w:bCs/>
        <w:sz w:val="20"/>
      </w:rPr>
      <w:fldChar w:fldCharType="end"/>
    </w:r>
    <w:r w:rsidRPr="00656314">
      <w:rPr>
        <w:rFonts w:ascii="Georgia" w:hAnsi="Georgia"/>
        <w:sz w:val="20"/>
        <w:lang w:val="sl-SI"/>
      </w:rPr>
      <w:t xml:space="preserve"> od </w:t>
    </w:r>
    <w:r w:rsidRPr="00656314">
      <w:rPr>
        <w:rFonts w:ascii="Georgia" w:hAnsi="Georgia"/>
        <w:b/>
        <w:bCs/>
        <w:sz w:val="20"/>
      </w:rPr>
      <w:fldChar w:fldCharType="begin"/>
    </w:r>
    <w:r w:rsidRPr="00656314">
      <w:rPr>
        <w:rFonts w:ascii="Georgia" w:hAnsi="Georgia"/>
        <w:b/>
        <w:bCs/>
        <w:sz w:val="20"/>
      </w:rPr>
      <w:instrText>NUMPAGES</w:instrText>
    </w:r>
    <w:r w:rsidRPr="00656314">
      <w:rPr>
        <w:rFonts w:ascii="Georgia" w:hAnsi="Georgia"/>
        <w:b/>
        <w:bCs/>
        <w:sz w:val="20"/>
      </w:rPr>
      <w:fldChar w:fldCharType="separate"/>
    </w:r>
    <w:r w:rsidR="003326FE">
      <w:rPr>
        <w:rFonts w:ascii="Georgia" w:hAnsi="Georgia"/>
        <w:b/>
        <w:bCs/>
        <w:noProof/>
        <w:sz w:val="20"/>
      </w:rPr>
      <w:t>4</w:t>
    </w:r>
    <w:r w:rsidRPr="00656314">
      <w:rPr>
        <w:rFonts w:ascii="Georgia" w:hAnsi="Georgia"/>
        <w:b/>
        <w:bCs/>
        <w:sz w:val="20"/>
      </w:rPr>
      <w:fldChar w:fldCharType="end"/>
    </w:r>
  </w:p>
  <w:p w:rsidR="004C0E31" w:rsidRPr="002838D2" w:rsidRDefault="004C0E31" w:rsidP="005D2D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E9B" w:rsidRDefault="00EA1E9B" w:rsidP="002F79A9">
      <w:r>
        <w:separator/>
      </w:r>
    </w:p>
  </w:footnote>
  <w:footnote w:type="continuationSeparator" w:id="0">
    <w:p w:rsidR="00EA1E9B" w:rsidRDefault="00EA1E9B" w:rsidP="002F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55pt;height:9.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1C92053"/>
    <w:multiLevelType w:val="hybridMultilevel"/>
    <w:tmpl w:val="4FACCF52"/>
    <w:lvl w:ilvl="0" w:tplc="1E1EDAE0">
      <w:start w:val="1"/>
      <w:numFmt w:val="decimal"/>
      <w:lvlText w:val="%1."/>
      <w:lvlJc w:val="left"/>
      <w:pPr>
        <w:tabs>
          <w:tab w:val="num" w:pos="720"/>
        </w:tabs>
        <w:ind w:left="720" w:hanging="360"/>
      </w:pPr>
      <w:rPr>
        <w:rFonts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068E2CB7"/>
    <w:multiLevelType w:val="hybridMultilevel"/>
    <w:tmpl w:val="480EA972"/>
    <w:lvl w:ilvl="0" w:tplc="7C844584">
      <w:start w:val="7"/>
      <w:numFmt w:val="decimal"/>
      <w:lvlText w:val="%1."/>
      <w:lvlJc w:val="left"/>
      <w:pPr>
        <w:tabs>
          <w:tab w:val="num" w:pos="720"/>
        </w:tabs>
        <w:ind w:left="720" w:hanging="360"/>
      </w:pPr>
      <w:rPr>
        <w:rFonts w:hint="default"/>
        <w:sz w:val="23"/>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0BE157C6"/>
    <w:multiLevelType w:val="hybridMultilevel"/>
    <w:tmpl w:val="32F65B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3F54A7"/>
    <w:multiLevelType w:val="hybridMultilevel"/>
    <w:tmpl w:val="850A713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E127B64"/>
    <w:multiLevelType w:val="hybridMultilevel"/>
    <w:tmpl w:val="2F982E0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F850787"/>
    <w:multiLevelType w:val="hybridMultilevel"/>
    <w:tmpl w:val="3D1A7C48"/>
    <w:lvl w:ilvl="0" w:tplc="5DA84B4A">
      <w:start w:val="1"/>
      <w:numFmt w:val="bullet"/>
      <w:lvlText w:val="-"/>
      <w:lvlJc w:val="left"/>
      <w:pPr>
        <w:tabs>
          <w:tab w:val="num" w:pos="720"/>
        </w:tabs>
        <w:ind w:left="720" w:hanging="360"/>
      </w:pPr>
      <w:rPr>
        <w:rFonts w:ascii="Times New Roman" w:eastAsia="Arial Unicode MS" w:hAnsi="Times New Roman" w:cs="Times New Roman" w:hint="default"/>
        <w:color w:val="auto"/>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B041F5"/>
    <w:multiLevelType w:val="hybridMultilevel"/>
    <w:tmpl w:val="A80A1FEA"/>
    <w:lvl w:ilvl="0" w:tplc="0424000F">
      <w:start w:val="1"/>
      <w:numFmt w:val="decimal"/>
      <w:lvlText w:val="%1."/>
      <w:lvlJc w:val="left"/>
      <w:pPr>
        <w:tabs>
          <w:tab w:val="num" w:pos="360"/>
        </w:tabs>
        <w:ind w:left="360" w:hanging="360"/>
      </w:pPr>
    </w:lvl>
    <w:lvl w:ilvl="1" w:tplc="4C0CE462">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nsid w:val="12E51597"/>
    <w:multiLevelType w:val="hybridMultilevel"/>
    <w:tmpl w:val="F62A40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7525995"/>
    <w:multiLevelType w:val="hybridMultilevel"/>
    <w:tmpl w:val="DCAAE174"/>
    <w:lvl w:ilvl="0" w:tplc="04240003">
      <w:start w:val="1"/>
      <w:numFmt w:val="bullet"/>
      <w:lvlText w:val="o"/>
      <w:lvlJc w:val="left"/>
      <w:pPr>
        <w:tabs>
          <w:tab w:val="num" w:pos="1080"/>
        </w:tabs>
        <w:ind w:left="1080" w:hanging="360"/>
      </w:pPr>
      <w:rPr>
        <w:rFonts w:ascii="Courier New" w:hAnsi="Courier New" w:cs="Courier New"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4">
    <w:nsid w:val="18330B30"/>
    <w:multiLevelType w:val="hybridMultilevel"/>
    <w:tmpl w:val="D99E17C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8995A25"/>
    <w:multiLevelType w:val="hybridMultilevel"/>
    <w:tmpl w:val="1CDC7D5E"/>
    <w:lvl w:ilvl="0" w:tplc="04240003">
      <w:start w:val="1"/>
      <w:numFmt w:val="bullet"/>
      <w:lvlText w:val="o"/>
      <w:lvlJc w:val="left"/>
      <w:pPr>
        <w:ind w:left="644" w:hanging="360"/>
      </w:pPr>
      <w:rPr>
        <w:rFonts w:ascii="Courier New" w:hAnsi="Courier New" w:cs="Courier New"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89A0346"/>
    <w:multiLevelType w:val="hybridMultilevel"/>
    <w:tmpl w:val="69D2FAC6"/>
    <w:lvl w:ilvl="0" w:tplc="04240003">
      <w:start w:val="1"/>
      <w:numFmt w:val="bullet"/>
      <w:lvlText w:val="o"/>
      <w:lvlJc w:val="left"/>
      <w:pPr>
        <w:ind w:left="958" w:hanging="360"/>
      </w:pPr>
      <w:rPr>
        <w:rFonts w:ascii="Courier New" w:hAnsi="Courier New" w:cs="Courier New"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7">
    <w:nsid w:val="1F303886"/>
    <w:multiLevelType w:val="hybridMultilevel"/>
    <w:tmpl w:val="9806C2DE"/>
    <w:lvl w:ilvl="0" w:tplc="5D68F836">
      <w:start w:val="1"/>
      <w:numFmt w:val="decimal"/>
      <w:lvlText w:val="%1."/>
      <w:lvlJc w:val="left"/>
      <w:pPr>
        <w:tabs>
          <w:tab w:val="num" w:pos="720"/>
        </w:tabs>
        <w:ind w:left="720" w:hanging="360"/>
      </w:pPr>
      <w:rPr>
        <w:rFonts w:ascii="Calibri" w:hAnsi="Calibri" w:cs="Times New Roman" w:hint="default"/>
        <w:b w:val="0"/>
        <w:sz w:val="24"/>
        <w:szCs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1FC33407"/>
    <w:multiLevelType w:val="hybridMultilevel"/>
    <w:tmpl w:val="7F8ED9E0"/>
    <w:lvl w:ilvl="0" w:tplc="F3B2A4B6">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295E8E"/>
    <w:multiLevelType w:val="hybridMultilevel"/>
    <w:tmpl w:val="8770729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2013FF0"/>
    <w:multiLevelType w:val="hybridMultilevel"/>
    <w:tmpl w:val="233E8474"/>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nsid w:val="25A570A5"/>
    <w:multiLevelType w:val="hybridMultilevel"/>
    <w:tmpl w:val="70FA989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A0653A"/>
    <w:multiLevelType w:val="hybridMultilevel"/>
    <w:tmpl w:val="8DDA492A"/>
    <w:lvl w:ilvl="0" w:tplc="04240001">
      <w:start w:val="1"/>
      <w:numFmt w:val="bullet"/>
      <w:lvlText w:val=""/>
      <w:lvlJc w:val="left"/>
      <w:pPr>
        <w:ind w:left="2196" w:hanging="360"/>
      </w:pPr>
      <w:rPr>
        <w:rFonts w:ascii="Symbol" w:hAnsi="Symbol" w:hint="default"/>
        <w:color w:val="auto"/>
        <w:sz w:val="24"/>
      </w:rPr>
    </w:lvl>
    <w:lvl w:ilvl="1" w:tplc="04240003">
      <w:start w:val="1"/>
      <w:numFmt w:val="bullet"/>
      <w:lvlText w:val="o"/>
      <w:lvlJc w:val="left"/>
      <w:pPr>
        <w:ind w:left="2916" w:hanging="360"/>
      </w:pPr>
      <w:rPr>
        <w:rFonts w:ascii="Courier New" w:hAnsi="Courier New" w:cs="Courier New" w:hint="default"/>
      </w:rPr>
    </w:lvl>
    <w:lvl w:ilvl="2" w:tplc="04240005" w:tentative="1">
      <w:start w:val="1"/>
      <w:numFmt w:val="bullet"/>
      <w:lvlText w:val=""/>
      <w:lvlJc w:val="left"/>
      <w:pPr>
        <w:ind w:left="3636" w:hanging="360"/>
      </w:pPr>
      <w:rPr>
        <w:rFonts w:ascii="Wingdings" w:hAnsi="Wingdings" w:hint="default"/>
      </w:rPr>
    </w:lvl>
    <w:lvl w:ilvl="3" w:tplc="04240001" w:tentative="1">
      <w:start w:val="1"/>
      <w:numFmt w:val="bullet"/>
      <w:lvlText w:val=""/>
      <w:lvlJc w:val="left"/>
      <w:pPr>
        <w:ind w:left="4356" w:hanging="360"/>
      </w:pPr>
      <w:rPr>
        <w:rFonts w:ascii="Symbol" w:hAnsi="Symbol" w:hint="default"/>
      </w:rPr>
    </w:lvl>
    <w:lvl w:ilvl="4" w:tplc="04240003" w:tentative="1">
      <w:start w:val="1"/>
      <w:numFmt w:val="bullet"/>
      <w:lvlText w:val="o"/>
      <w:lvlJc w:val="left"/>
      <w:pPr>
        <w:ind w:left="5076" w:hanging="360"/>
      </w:pPr>
      <w:rPr>
        <w:rFonts w:ascii="Courier New" w:hAnsi="Courier New" w:cs="Courier New" w:hint="default"/>
      </w:rPr>
    </w:lvl>
    <w:lvl w:ilvl="5" w:tplc="04240005" w:tentative="1">
      <w:start w:val="1"/>
      <w:numFmt w:val="bullet"/>
      <w:lvlText w:val=""/>
      <w:lvlJc w:val="left"/>
      <w:pPr>
        <w:ind w:left="5796" w:hanging="360"/>
      </w:pPr>
      <w:rPr>
        <w:rFonts w:ascii="Wingdings" w:hAnsi="Wingdings" w:hint="default"/>
      </w:rPr>
    </w:lvl>
    <w:lvl w:ilvl="6" w:tplc="04240001" w:tentative="1">
      <w:start w:val="1"/>
      <w:numFmt w:val="bullet"/>
      <w:lvlText w:val=""/>
      <w:lvlJc w:val="left"/>
      <w:pPr>
        <w:ind w:left="6516" w:hanging="360"/>
      </w:pPr>
      <w:rPr>
        <w:rFonts w:ascii="Symbol" w:hAnsi="Symbol" w:hint="default"/>
      </w:rPr>
    </w:lvl>
    <w:lvl w:ilvl="7" w:tplc="04240003" w:tentative="1">
      <w:start w:val="1"/>
      <w:numFmt w:val="bullet"/>
      <w:lvlText w:val="o"/>
      <w:lvlJc w:val="left"/>
      <w:pPr>
        <w:ind w:left="7236" w:hanging="360"/>
      </w:pPr>
      <w:rPr>
        <w:rFonts w:ascii="Courier New" w:hAnsi="Courier New" w:cs="Courier New" w:hint="default"/>
      </w:rPr>
    </w:lvl>
    <w:lvl w:ilvl="8" w:tplc="04240005" w:tentative="1">
      <w:start w:val="1"/>
      <w:numFmt w:val="bullet"/>
      <w:lvlText w:val=""/>
      <w:lvlJc w:val="left"/>
      <w:pPr>
        <w:ind w:left="7956" w:hanging="360"/>
      </w:pPr>
      <w:rPr>
        <w:rFonts w:ascii="Wingdings" w:hAnsi="Wingdings" w:hint="default"/>
      </w:rPr>
    </w:lvl>
  </w:abstractNum>
  <w:abstractNum w:abstractNumId="24">
    <w:nsid w:val="2AA81DC1"/>
    <w:multiLevelType w:val="hybridMultilevel"/>
    <w:tmpl w:val="E9E80232"/>
    <w:lvl w:ilvl="0" w:tplc="04240003">
      <w:start w:val="1"/>
      <w:numFmt w:val="bullet"/>
      <w:lvlText w:val="o"/>
      <w:lvlJc w:val="left"/>
      <w:pPr>
        <w:tabs>
          <w:tab w:val="num" w:pos="1080"/>
        </w:tabs>
        <w:ind w:left="1080" w:hanging="360"/>
      </w:pPr>
      <w:rPr>
        <w:rFonts w:ascii="Courier New" w:hAnsi="Courier New" w:cs="Courier New"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5">
    <w:nsid w:val="2B924A0F"/>
    <w:multiLevelType w:val="hybridMultilevel"/>
    <w:tmpl w:val="F64A24E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2DCA5017"/>
    <w:multiLevelType w:val="hybridMultilevel"/>
    <w:tmpl w:val="A4D63550"/>
    <w:lvl w:ilvl="0" w:tplc="AC1ACE26">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3EC43781"/>
    <w:multiLevelType w:val="hybridMultilevel"/>
    <w:tmpl w:val="0268C99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EDC2DDE"/>
    <w:multiLevelType w:val="hybridMultilevel"/>
    <w:tmpl w:val="B09837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1DC474C"/>
    <w:multiLevelType w:val="hybridMultilevel"/>
    <w:tmpl w:val="F082359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2EB7F24"/>
    <w:multiLevelType w:val="hybridMultilevel"/>
    <w:tmpl w:val="A38CA15E"/>
    <w:lvl w:ilvl="0" w:tplc="0424000F">
      <w:start w:val="2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nsid w:val="43722455"/>
    <w:multiLevelType w:val="hybridMultilevel"/>
    <w:tmpl w:val="37088020"/>
    <w:lvl w:ilvl="0" w:tplc="04240003">
      <w:start w:val="1"/>
      <w:numFmt w:val="bullet"/>
      <w:lvlText w:val="o"/>
      <w:lvlJc w:val="left"/>
      <w:pPr>
        <w:ind w:left="958" w:hanging="360"/>
      </w:pPr>
      <w:rPr>
        <w:rFonts w:ascii="Courier New" w:hAnsi="Courier New" w:cs="Courier New"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3">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5DF4A6D"/>
    <w:multiLevelType w:val="hybridMultilevel"/>
    <w:tmpl w:val="20D271EE"/>
    <w:lvl w:ilvl="0" w:tplc="9D7A0336">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nsid w:val="4C1052C0"/>
    <w:multiLevelType w:val="hybridMultilevel"/>
    <w:tmpl w:val="6C043CBC"/>
    <w:lvl w:ilvl="0" w:tplc="04240003">
      <w:start w:val="1"/>
      <w:numFmt w:val="bullet"/>
      <w:lvlText w:val="o"/>
      <w:lvlJc w:val="left"/>
      <w:pPr>
        <w:ind w:left="1002" w:hanging="360"/>
      </w:pPr>
      <w:rPr>
        <w:rFonts w:ascii="Courier New" w:hAnsi="Courier New" w:cs="Courier New"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6">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7">
    <w:nsid w:val="51B0193D"/>
    <w:multiLevelType w:val="hybridMultilevel"/>
    <w:tmpl w:val="26144320"/>
    <w:lvl w:ilvl="0" w:tplc="B22E0410">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CF20CD6"/>
    <w:multiLevelType w:val="hybridMultilevel"/>
    <w:tmpl w:val="9F224280"/>
    <w:lvl w:ilvl="0" w:tplc="3E800192">
      <w:start w:val="28"/>
      <w:numFmt w:val="decimal"/>
      <w:lvlText w:val="%1."/>
      <w:lvlJc w:val="left"/>
      <w:pPr>
        <w:tabs>
          <w:tab w:val="num" w:pos="780"/>
        </w:tabs>
        <w:ind w:left="780" w:hanging="4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9">
    <w:nsid w:val="5F3719DC"/>
    <w:multiLevelType w:val="hybridMultilevel"/>
    <w:tmpl w:val="89F036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40551A9"/>
    <w:multiLevelType w:val="hybridMultilevel"/>
    <w:tmpl w:val="F29A9A06"/>
    <w:lvl w:ilvl="0" w:tplc="CEBA327E">
      <w:start w:val="2"/>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727233B"/>
    <w:multiLevelType w:val="hybridMultilevel"/>
    <w:tmpl w:val="7C3811E4"/>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CA700AC"/>
    <w:multiLevelType w:val="hybridMultilevel"/>
    <w:tmpl w:val="D0085E3E"/>
    <w:lvl w:ilvl="0" w:tplc="04240003">
      <w:start w:val="1"/>
      <w:numFmt w:val="bullet"/>
      <w:lvlText w:val="o"/>
      <w:lvlJc w:val="left"/>
      <w:pPr>
        <w:ind w:left="360" w:hanging="360"/>
      </w:pPr>
      <w:rPr>
        <w:rFonts w:ascii="Courier New" w:hAnsi="Courier New" w:cs="Courier New" w:hint="default"/>
      </w:rPr>
    </w:lvl>
    <w:lvl w:ilvl="1" w:tplc="F880EBBC">
      <w:numFmt w:val="bullet"/>
      <w:lvlText w:val="•"/>
      <w:lvlJc w:val="left"/>
      <w:pPr>
        <w:ind w:left="1080" w:hanging="360"/>
      </w:pPr>
      <w:rPr>
        <w:rFonts w:ascii="Arial" w:eastAsia="SymbolMT"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70B65207"/>
    <w:multiLevelType w:val="hybridMultilevel"/>
    <w:tmpl w:val="556EDF2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nsid w:val="729E5EDF"/>
    <w:multiLevelType w:val="hybridMultilevel"/>
    <w:tmpl w:val="4A38C2B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9231526"/>
    <w:multiLevelType w:val="hybridMultilevel"/>
    <w:tmpl w:val="05501CA2"/>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EC524B0"/>
    <w:multiLevelType w:val="hybridMultilevel"/>
    <w:tmpl w:val="7F86CBF8"/>
    <w:lvl w:ilvl="0" w:tplc="04240003">
      <w:start w:val="1"/>
      <w:numFmt w:val="bullet"/>
      <w:lvlText w:val="o"/>
      <w:lvlJc w:val="left"/>
      <w:pPr>
        <w:ind w:left="720" w:hanging="360"/>
      </w:pPr>
      <w:rPr>
        <w:rFonts w:ascii="Courier New" w:hAnsi="Courier New" w:cs="Courier New"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2"/>
  </w:num>
  <w:num w:numId="4">
    <w:abstractNumId w:val="24"/>
  </w:num>
  <w:num w:numId="5">
    <w:abstractNumId w:val="36"/>
  </w:num>
  <w:num w:numId="6">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7">
    <w:abstractNumId w:val="29"/>
  </w:num>
  <w:num w:numId="8">
    <w:abstractNumId w:val="6"/>
  </w:num>
  <w:num w:numId="9">
    <w:abstractNumId w:val="48"/>
  </w:num>
  <w:num w:numId="10">
    <w:abstractNumId w:val="16"/>
  </w:num>
  <w:num w:numId="11">
    <w:abstractNumId w:val="41"/>
  </w:num>
  <w:num w:numId="12">
    <w:abstractNumId w:val="32"/>
  </w:num>
  <w:num w:numId="13">
    <w:abstractNumId w:val="13"/>
  </w:num>
  <w:num w:numId="14">
    <w:abstractNumId w:val="46"/>
  </w:num>
  <w:num w:numId="15">
    <w:abstractNumId w:val="15"/>
  </w:num>
  <w:num w:numId="16">
    <w:abstractNumId w:val="20"/>
  </w:num>
  <w:num w:numId="17">
    <w:abstractNumId w:val="39"/>
  </w:num>
  <w:num w:numId="18">
    <w:abstractNumId w:val="33"/>
  </w:num>
  <w:num w:numId="19">
    <w:abstractNumId w:val="47"/>
  </w:num>
  <w:num w:numId="20">
    <w:abstractNumId w:val="44"/>
  </w:num>
  <w:num w:numId="21">
    <w:abstractNumId w:val="17"/>
  </w:num>
  <w:num w:numId="22">
    <w:abstractNumId w:val="43"/>
  </w:num>
  <w:num w:numId="23">
    <w:abstractNumId w:val="23"/>
  </w:num>
  <w:num w:numId="24">
    <w:abstractNumId w:val="28"/>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42"/>
  </w:num>
  <w:num w:numId="28">
    <w:abstractNumId w:val="30"/>
  </w:num>
  <w:num w:numId="29">
    <w:abstractNumId w:val="10"/>
  </w:num>
  <w:num w:numId="30">
    <w:abstractNumId w:val="14"/>
  </w:num>
  <w:num w:numId="31">
    <w:abstractNumId w:val="22"/>
  </w:num>
  <w:num w:numId="32">
    <w:abstractNumId w:val="5"/>
  </w:num>
  <w:num w:numId="33">
    <w:abstractNumId w:val="11"/>
  </w:num>
  <w:num w:numId="34">
    <w:abstractNumId w:val="27"/>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4"/>
  </w:num>
  <w:num w:numId="45">
    <w:abstractNumId w:val="37"/>
  </w:num>
  <w:num w:numId="46">
    <w:abstractNumId w:val="2"/>
  </w:num>
  <w:num w:numId="47">
    <w:abstractNumId w:val="1"/>
  </w:num>
  <w:num w:numId="48">
    <w:abstractNumId w:val="7"/>
  </w:num>
  <w:num w:numId="49">
    <w:abstractNumId w:val="19"/>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9A9"/>
    <w:rsid w:val="0000585E"/>
    <w:rsid w:val="00006689"/>
    <w:rsid w:val="00027C70"/>
    <w:rsid w:val="00045B3E"/>
    <w:rsid w:val="000569A0"/>
    <w:rsid w:val="00056C7C"/>
    <w:rsid w:val="00062318"/>
    <w:rsid w:val="00066057"/>
    <w:rsid w:val="0007347C"/>
    <w:rsid w:val="00076197"/>
    <w:rsid w:val="000840E9"/>
    <w:rsid w:val="0008667F"/>
    <w:rsid w:val="000A5B12"/>
    <w:rsid w:val="000B7A63"/>
    <w:rsid w:val="000C275F"/>
    <w:rsid w:val="000E10E5"/>
    <w:rsid w:val="000E3916"/>
    <w:rsid w:val="000F45A9"/>
    <w:rsid w:val="001068E5"/>
    <w:rsid w:val="00111B03"/>
    <w:rsid w:val="0012228D"/>
    <w:rsid w:val="0012551E"/>
    <w:rsid w:val="001348AA"/>
    <w:rsid w:val="00142A3D"/>
    <w:rsid w:val="00143CF2"/>
    <w:rsid w:val="00151A12"/>
    <w:rsid w:val="00160598"/>
    <w:rsid w:val="00160622"/>
    <w:rsid w:val="00162231"/>
    <w:rsid w:val="001713F6"/>
    <w:rsid w:val="00173BCF"/>
    <w:rsid w:val="001745A1"/>
    <w:rsid w:val="00184325"/>
    <w:rsid w:val="00184C98"/>
    <w:rsid w:val="00185FAE"/>
    <w:rsid w:val="00186A95"/>
    <w:rsid w:val="00186B52"/>
    <w:rsid w:val="00194A41"/>
    <w:rsid w:val="001A4561"/>
    <w:rsid w:val="001C0F62"/>
    <w:rsid w:val="001C1869"/>
    <w:rsid w:val="001C287B"/>
    <w:rsid w:val="001C7D6F"/>
    <w:rsid w:val="001D109B"/>
    <w:rsid w:val="001D2D39"/>
    <w:rsid w:val="001D44DE"/>
    <w:rsid w:val="001D481D"/>
    <w:rsid w:val="001D4CCF"/>
    <w:rsid w:val="001D69F8"/>
    <w:rsid w:val="001E46C3"/>
    <w:rsid w:val="001F22B7"/>
    <w:rsid w:val="001F277A"/>
    <w:rsid w:val="001F5737"/>
    <w:rsid w:val="002036D5"/>
    <w:rsid w:val="00210C36"/>
    <w:rsid w:val="00221D64"/>
    <w:rsid w:val="00222E97"/>
    <w:rsid w:val="00226608"/>
    <w:rsid w:val="00233611"/>
    <w:rsid w:val="00233766"/>
    <w:rsid w:val="00240418"/>
    <w:rsid w:val="00241825"/>
    <w:rsid w:val="00242930"/>
    <w:rsid w:val="00246113"/>
    <w:rsid w:val="00246BAC"/>
    <w:rsid w:val="0025109C"/>
    <w:rsid w:val="00264833"/>
    <w:rsid w:val="00267B7F"/>
    <w:rsid w:val="002707F9"/>
    <w:rsid w:val="00274655"/>
    <w:rsid w:val="00282800"/>
    <w:rsid w:val="00287617"/>
    <w:rsid w:val="00294485"/>
    <w:rsid w:val="00297165"/>
    <w:rsid w:val="00297EF1"/>
    <w:rsid w:val="002A28FF"/>
    <w:rsid w:val="002A5014"/>
    <w:rsid w:val="002A6B2A"/>
    <w:rsid w:val="002B256B"/>
    <w:rsid w:val="002C39D0"/>
    <w:rsid w:val="002C5DF1"/>
    <w:rsid w:val="002C6F05"/>
    <w:rsid w:val="002D798E"/>
    <w:rsid w:val="002E621C"/>
    <w:rsid w:val="002F1ABC"/>
    <w:rsid w:val="002F79A9"/>
    <w:rsid w:val="00316FD5"/>
    <w:rsid w:val="00320C83"/>
    <w:rsid w:val="00321592"/>
    <w:rsid w:val="00322047"/>
    <w:rsid w:val="003326FE"/>
    <w:rsid w:val="0033510C"/>
    <w:rsid w:val="00335174"/>
    <w:rsid w:val="00346A4D"/>
    <w:rsid w:val="003474E4"/>
    <w:rsid w:val="00362587"/>
    <w:rsid w:val="00362DED"/>
    <w:rsid w:val="003639BF"/>
    <w:rsid w:val="003653DF"/>
    <w:rsid w:val="00365CFE"/>
    <w:rsid w:val="003720DD"/>
    <w:rsid w:val="00376F70"/>
    <w:rsid w:val="00380C09"/>
    <w:rsid w:val="003949BA"/>
    <w:rsid w:val="00396DDE"/>
    <w:rsid w:val="00397911"/>
    <w:rsid w:val="003A1BFE"/>
    <w:rsid w:val="003A21C7"/>
    <w:rsid w:val="003A7C2A"/>
    <w:rsid w:val="003B03BF"/>
    <w:rsid w:val="003B2A75"/>
    <w:rsid w:val="003B6C5C"/>
    <w:rsid w:val="003C128A"/>
    <w:rsid w:val="003C3AA8"/>
    <w:rsid w:val="003D1931"/>
    <w:rsid w:val="003D4F45"/>
    <w:rsid w:val="003E05D9"/>
    <w:rsid w:val="003E12BA"/>
    <w:rsid w:val="003E5FC6"/>
    <w:rsid w:val="003E7A44"/>
    <w:rsid w:val="003F3BB1"/>
    <w:rsid w:val="003F540B"/>
    <w:rsid w:val="00410E81"/>
    <w:rsid w:val="00431BFC"/>
    <w:rsid w:val="00434744"/>
    <w:rsid w:val="00435475"/>
    <w:rsid w:val="00437F8B"/>
    <w:rsid w:val="00447191"/>
    <w:rsid w:val="00452E40"/>
    <w:rsid w:val="004607DE"/>
    <w:rsid w:val="00467F97"/>
    <w:rsid w:val="00470FCE"/>
    <w:rsid w:val="004820A5"/>
    <w:rsid w:val="00483689"/>
    <w:rsid w:val="00483BFA"/>
    <w:rsid w:val="0049535A"/>
    <w:rsid w:val="004A5E79"/>
    <w:rsid w:val="004B50F4"/>
    <w:rsid w:val="004C0E31"/>
    <w:rsid w:val="004C6022"/>
    <w:rsid w:val="004D3F49"/>
    <w:rsid w:val="004E1842"/>
    <w:rsid w:val="004E538B"/>
    <w:rsid w:val="004F2CBC"/>
    <w:rsid w:val="004F6612"/>
    <w:rsid w:val="00503B28"/>
    <w:rsid w:val="00506D2B"/>
    <w:rsid w:val="00517B71"/>
    <w:rsid w:val="005252BF"/>
    <w:rsid w:val="0053121C"/>
    <w:rsid w:val="005321AB"/>
    <w:rsid w:val="005330A7"/>
    <w:rsid w:val="00551F60"/>
    <w:rsid w:val="00562385"/>
    <w:rsid w:val="0057194F"/>
    <w:rsid w:val="00573C81"/>
    <w:rsid w:val="005766A8"/>
    <w:rsid w:val="005941C6"/>
    <w:rsid w:val="005A05FC"/>
    <w:rsid w:val="005A277F"/>
    <w:rsid w:val="005A2874"/>
    <w:rsid w:val="005B152C"/>
    <w:rsid w:val="005C423C"/>
    <w:rsid w:val="005C79F9"/>
    <w:rsid w:val="005D215A"/>
    <w:rsid w:val="005D2D8B"/>
    <w:rsid w:val="005D79A7"/>
    <w:rsid w:val="005E3281"/>
    <w:rsid w:val="005E4A4C"/>
    <w:rsid w:val="005F4785"/>
    <w:rsid w:val="005F65C2"/>
    <w:rsid w:val="005F73B7"/>
    <w:rsid w:val="005F73D8"/>
    <w:rsid w:val="00603891"/>
    <w:rsid w:val="00617192"/>
    <w:rsid w:val="006342D1"/>
    <w:rsid w:val="00654227"/>
    <w:rsid w:val="00656314"/>
    <w:rsid w:val="00656DE4"/>
    <w:rsid w:val="00661800"/>
    <w:rsid w:val="0067022C"/>
    <w:rsid w:val="00673D6D"/>
    <w:rsid w:val="00684D8E"/>
    <w:rsid w:val="00685283"/>
    <w:rsid w:val="00690515"/>
    <w:rsid w:val="00696054"/>
    <w:rsid w:val="006A32EB"/>
    <w:rsid w:val="006B1D94"/>
    <w:rsid w:val="006B6239"/>
    <w:rsid w:val="006B7BAC"/>
    <w:rsid w:val="006C4ECB"/>
    <w:rsid w:val="006E0069"/>
    <w:rsid w:val="006E1565"/>
    <w:rsid w:val="006E5EBF"/>
    <w:rsid w:val="006F56F3"/>
    <w:rsid w:val="006F635A"/>
    <w:rsid w:val="007010F7"/>
    <w:rsid w:val="0071252E"/>
    <w:rsid w:val="00714B28"/>
    <w:rsid w:val="00723C87"/>
    <w:rsid w:val="00726012"/>
    <w:rsid w:val="00727027"/>
    <w:rsid w:val="0073228A"/>
    <w:rsid w:val="00743649"/>
    <w:rsid w:val="007477F3"/>
    <w:rsid w:val="0075224F"/>
    <w:rsid w:val="007541EE"/>
    <w:rsid w:val="00754B65"/>
    <w:rsid w:val="00756E28"/>
    <w:rsid w:val="00764810"/>
    <w:rsid w:val="00771728"/>
    <w:rsid w:val="00774898"/>
    <w:rsid w:val="007800B6"/>
    <w:rsid w:val="00783C57"/>
    <w:rsid w:val="007A15D8"/>
    <w:rsid w:val="007A474A"/>
    <w:rsid w:val="007B5C22"/>
    <w:rsid w:val="007C2456"/>
    <w:rsid w:val="007C394C"/>
    <w:rsid w:val="007C51BA"/>
    <w:rsid w:val="007C717A"/>
    <w:rsid w:val="007D6FBF"/>
    <w:rsid w:val="007E75EA"/>
    <w:rsid w:val="007F6D02"/>
    <w:rsid w:val="008117A1"/>
    <w:rsid w:val="0081606F"/>
    <w:rsid w:val="00825594"/>
    <w:rsid w:val="00841986"/>
    <w:rsid w:val="00842EB3"/>
    <w:rsid w:val="00850789"/>
    <w:rsid w:val="00851B6E"/>
    <w:rsid w:val="00880207"/>
    <w:rsid w:val="00882A72"/>
    <w:rsid w:val="008855A3"/>
    <w:rsid w:val="00886D53"/>
    <w:rsid w:val="008928D1"/>
    <w:rsid w:val="00892B2F"/>
    <w:rsid w:val="008945A2"/>
    <w:rsid w:val="0089523E"/>
    <w:rsid w:val="008955F3"/>
    <w:rsid w:val="008964D0"/>
    <w:rsid w:val="008A3A38"/>
    <w:rsid w:val="008A69C4"/>
    <w:rsid w:val="008C71D3"/>
    <w:rsid w:val="008C7F5C"/>
    <w:rsid w:val="008D0851"/>
    <w:rsid w:val="008D2C53"/>
    <w:rsid w:val="008D4F3B"/>
    <w:rsid w:val="008E12B1"/>
    <w:rsid w:val="008E24FF"/>
    <w:rsid w:val="008E2A48"/>
    <w:rsid w:val="008E3B2A"/>
    <w:rsid w:val="008F17E3"/>
    <w:rsid w:val="008F332C"/>
    <w:rsid w:val="008F770E"/>
    <w:rsid w:val="009049F4"/>
    <w:rsid w:val="00926228"/>
    <w:rsid w:val="0092687E"/>
    <w:rsid w:val="0092790C"/>
    <w:rsid w:val="009322D7"/>
    <w:rsid w:val="009371FD"/>
    <w:rsid w:val="009375CF"/>
    <w:rsid w:val="009400C8"/>
    <w:rsid w:val="00944314"/>
    <w:rsid w:val="00945521"/>
    <w:rsid w:val="0094738E"/>
    <w:rsid w:val="00955DBD"/>
    <w:rsid w:val="0095751A"/>
    <w:rsid w:val="00960F29"/>
    <w:rsid w:val="009721C3"/>
    <w:rsid w:val="00972F7C"/>
    <w:rsid w:val="009805DA"/>
    <w:rsid w:val="00981169"/>
    <w:rsid w:val="00984A96"/>
    <w:rsid w:val="00991D46"/>
    <w:rsid w:val="00992870"/>
    <w:rsid w:val="009934D0"/>
    <w:rsid w:val="009938EF"/>
    <w:rsid w:val="009968A2"/>
    <w:rsid w:val="009A3260"/>
    <w:rsid w:val="009A387E"/>
    <w:rsid w:val="009B1BE1"/>
    <w:rsid w:val="009B21A7"/>
    <w:rsid w:val="009B297D"/>
    <w:rsid w:val="009B549C"/>
    <w:rsid w:val="009C36BC"/>
    <w:rsid w:val="009C5638"/>
    <w:rsid w:val="009C6C93"/>
    <w:rsid w:val="009D2EEC"/>
    <w:rsid w:val="009D3762"/>
    <w:rsid w:val="009D566B"/>
    <w:rsid w:val="009D5D33"/>
    <w:rsid w:val="009D7A53"/>
    <w:rsid w:val="009E03E8"/>
    <w:rsid w:val="009E6469"/>
    <w:rsid w:val="009F3920"/>
    <w:rsid w:val="009F685D"/>
    <w:rsid w:val="00A0051C"/>
    <w:rsid w:val="00A02DC2"/>
    <w:rsid w:val="00A05554"/>
    <w:rsid w:val="00A30D5C"/>
    <w:rsid w:val="00A34E24"/>
    <w:rsid w:val="00A432CC"/>
    <w:rsid w:val="00A47BBC"/>
    <w:rsid w:val="00A52DD9"/>
    <w:rsid w:val="00A70408"/>
    <w:rsid w:val="00A72669"/>
    <w:rsid w:val="00A7638C"/>
    <w:rsid w:val="00A84D67"/>
    <w:rsid w:val="00A8512F"/>
    <w:rsid w:val="00A871C9"/>
    <w:rsid w:val="00A901D8"/>
    <w:rsid w:val="00A9520F"/>
    <w:rsid w:val="00A97BB5"/>
    <w:rsid w:val="00AA4D21"/>
    <w:rsid w:val="00AB07D6"/>
    <w:rsid w:val="00AB2EF9"/>
    <w:rsid w:val="00AC627E"/>
    <w:rsid w:val="00AC6FE5"/>
    <w:rsid w:val="00AD3232"/>
    <w:rsid w:val="00AE360D"/>
    <w:rsid w:val="00AE77FD"/>
    <w:rsid w:val="00AE7E0D"/>
    <w:rsid w:val="00AF0DA6"/>
    <w:rsid w:val="00AF7B91"/>
    <w:rsid w:val="00AF7C9C"/>
    <w:rsid w:val="00B03C7B"/>
    <w:rsid w:val="00B078AA"/>
    <w:rsid w:val="00B20F00"/>
    <w:rsid w:val="00B23263"/>
    <w:rsid w:val="00B26BA4"/>
    <w:rsid w:val="00B3373B"/>
    <w:rsid w:val="00B35074"/>
    <w:rsid w:val="00B44702"/>
    <w:rsid w:val="00B5003E"/>
    <w:rsid w:val="00B509AC"/>
    <w:rsid w:val="00B568FB"/>
    <w:rsid w:val="00B57240"/>
    <w:rsid w:val="00B61706"/>
    <w:rsid w:val="00B62F12"/>
    <w:rsid w:val="00B67BD1"/>
    <w:rsid w:val="00B76956"/>
    <w:rsid w:val="00BA0853"/>
    <w:rsid w:val="00BA113C"/>
    <w:rsid w:val="00BB090F"/>
    <w:rsid w:val="00BB0F86"/>
    <w:rsid w:val="00BB1757"/>
    <w:rsid w:val="00BC00C0"/>
    <w:rsid w:val="00BC615D"/>
    <w:rsid w:val="00BC6667"/>
    <w:rsid w:val="00BD485E"/>
    <w:rsid w:val="00BD5480"/>
    <w:rsid w:val="00BE4E85"/>
    <w:rsid w:val="00BE4EE9"/>
    <w:rsid w:val="00BE550E"/>
    <w:rsid w:val="00BE629D"/>
    <w:rsid w:val="00BF25DB"/>
    <w:rsid w:val="00BF7DA0"/>
    <w:rsid w:val="00C00027"/>
    <w:rsid w:val="00C07D8B"/>
    <w:rsid w:val="00C31304"/>
    <w:rsid w:val="00C47E88"/>
    <w:rsid w:val="00C52B15"/>
    <w:rsid w:val="00C63CC8"/>
    <w:rsid w:val="00C65617"/>
    <w:rsid w:val="00C66CB6"/>
    <w:rsid w:val="00C77360"/>
    <w:rsid w:val="00C80F58"/>
    <w:rsid w:val="00C83251"/>
    <w:rsid w:val="00C8571F"/>
    <w:rsid w:val="00C86AA0"/>
    <w:rsid w:val="00C872FF"/>
    <w:rsid w:val="00C95C7A"/>
    <w:rsid w:val="00C96004"/>
    <w:rsid w:val="00C977ED"/>
    <w:rsid w:val="00CB1106"/>
    <w:rsid w:val="00CB1FF1"/>
    <w:rsid w:val="00CE2DF1"/>
    <w:rsid w:val="00CE52E2"/>
    <w:rsid w:val="00CF4E80"/>
    <w:rsid w:val="00D01395"/>
    <w:rsid w:val="00D022E8"/>
    <w:rsid w:val="00D031CC"/>
    <w:rsid w:val="00D04B86"/>
    <w:rsid w:val="00D10907"/>
    <w:rsid w:val="00D17B2A"/>
    <w:rsid w:val="00D22E5A"/>
    <w:rsid w:val="00D242AD"/>
    <w:rsid w:val="00D27A1F"/>
    <w:rsid w:val="00D30C00"/>
    <w:rsid w:val="00D4167A"/>
    <w:rsid w:val="00D446FF"/>
    <w:rsid w:val="00D45567"/>
    <w:rsid w:val="00D463A2"/>
    <w:rsid w:val="00D60593"/>
    <w:rsid w:val="00D70921"/>
    <w:rsid w:val="00D85E06"/>
    <w:rsid w:val="00D91F6C"/>
    <w:rsid w:val="00D9478F"/>
    <w:rsid w:val="00DA0794"/>
    <w:rsid w:val="00DD30F7"/>
    <w:rsid w:val="00DD505D"/>
    <w:rsid w:val="00DE55DF"/>
    <w:rsid w:val="00DE7FA4"/>
    <w:rsid w:val="00E036A5"/>
    <w:rsid w:val="00E03A50"/>
    <w:rsid w:val="00E04B6A"/>
    <w:rsid w:val="00E120A9"/>
    <w:rsid w:val="00E121A8"/>
    <w:rsid w:val="00E132B2"/>
    <w:rsid w:val="00E358CF"/>
    <w:rsid w:val="00E436B4"/>
    <w:rsid w:val="00E4661A"/>
    <w:rsid w:val="00E478D0"/>
    <w:rsid w:val="00E5028F"/>
    <w:rsid w:val="00E537F4"/>
    <w:rsid w:val="00E56E24"/>
    <w:rsid w:val="00E654EE"/>
    <w:rsid w:val="00E679DD"/>
    <w:rsid w:val="00E73439"/>
    <w:rsid w:val="00E91D2B"/>
    <w:rsid w:val="00E94386"/>
    <w:rsid w:val="00E966F1"/>
    <w:rsid w:val="00E972A4"/>
    <w:rsid w:val="00EA1E9B"/>
    <w:rsid w:val="00EA5D7A"/>
    <w:rsid w:val="00EA61BA"/>
    <w:rsid w:val="00EA7BE1"/>
    <w:rsid w:val="00EB34C8"/>
    <w:rsid w:val="00EB6FA9"/>
    <w:rsid w:val="00EC07CF"/>
    <w:rsid w:val="00EC0957"/>
    <w:rsid w:val="00EC33D6"/>
    <w:rsid w:val="00EC3C1E"/>
    <w:rsid w:val="00EC5559"/>
    <w:rsid w:val="00EC569F"/>
    <w:rsid w:val="00ED0BE0"/>
    <w:rsid w:val="00ED45EF"/>
    <w:rsid w:val="00ED6838"/>
    <w:rsid w:val="00ED7DD8"/>
    <w:rsid w:val="00ED7E22"/>
    <w:rsid w:val="00EE1AF4"/>
    <w:rsid w:val="00EF2C29"/>
    <w:rsid w:val="00EF4F22"/>
    <w:rsid w:val="00F0512D"/>
    <w:rsid w:val="00F15507"/>
    <w:rsid w:val="00F24E60"/>
    <w:rsid w:val="00F33FC9"/>
    <w:rsid w:val="00F353DD"/>
    <w:rsid w:val="00F44359"/>
    <w:rsid w:val="00F47F42"/>
    <w:rsid w:val="00F50A7F"/>
    <w:rsid w:val="00F54B4A"/>
    <w:rsid w:val="00F558B2"/>
    <w:rsid w:val="00F5599C"/>
    <w:rsid w:val="00F71BCA"/>
    <w:rsid w:val="00F7284E"/>
    <w:rsid w:val="00FA5DAE"/>
    <w:rsid w:val="00FA6E2D"/>
    <w:rsid w:val="00FB3909"/>
    <w:rsid w:val="00FB40D2"/>
    <w:rsid w:val="00FB5A72"/>
    <w:rsid w:val="00FB5CBE"/>
    <w:rsid w:val="00FD0E6F"/>
    <w:rsid w:val="00FD1CBD"/>
    <w:rsid w:val="00FD7526"/>
    <w:rsid w:val="00FE0AFD"/>
    <w:rsid w:val="00FE1629"/>
    <w:rsid w:val="00FE1C28"/>
    <w:rsid w:val="00FE23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79A9"/>
    <w:rPr>
      <w:rFonts w:cs="Calibri"/>
      <w:iCs/>
      <w:sz w:val="24"/>
    </w:rPr>
  </w:style>
  <w:style w:type="paragraph" w:styleId="Naslov1">
    <w:name w:val="heading 1"/>
    <w:basedOn w:val="Navaden"/>
    <w:next w:val="Navaden"/>
    <w:link w:val="Naslov1Znak"/>
    <w:uiPriority w:val="9"/>
    <w:qFormat/>
    <w:rsid w:val="002F79A9"/>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2F79A9"/>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2F79A9"/>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2F79A9"/>
    <w:rPr>
      <w:rFonts w:eastAsia="Times New Roman"/>
      <w:b/>
      <w:bCs/>
      <w:iCs/>
      <w:kern w:val="32"/>
      <w:sz w:val="24"/>
      <w:szCs w:val="32"/>
      <w:lang w:val="x-none" w:eastAsia="x-none"/>
    </w:rPr>
  </w:style>
  <w:style w:type="character" w:customStyle="1" w:styleId="Naslov2Znak">
    <w:name w:val="Naslov 2 Znak"/>
    <w:link w:val="Naslov2"/>
    <w:uiPriority w:val="9"/>
    <w:rsid w:val="002F79A9"/>
    <w:rPr>
      <w:rFonts w:ascii="Calibri" w:eastAsia="Times New Roman" w:hAnsi="Calibri" w:cs="Times New Roman"/>
      <w:b/>
      <w:bCs/>
      <w:sz w:val="24"/>
      <w:szCs w:val="28"/>
      <w:lang w:val="x-none" w:eastAsia="x-none"/>
    </w:rPr>
  </w:style>
  <w:style w:type="character" w:customStyle="1" w:styleId="Naslov3Znak">
    <w:name w:val="Naslov 3 Znak"/>
    <w:link w:val="Naslov3"/>
    <w:uiPriority w:val="9"/>
    <w:semiHidden/>
    <w:rsid w:val="002F79A9"/>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2F79A9"/>
    <w:pPr>
      <w:tabs>
        <w:tab w:val="center" w:pos="4536"/>
        <w:tab w:val="right" w:pos="9072"/>
      </w:tabs>
    </w:pPr>
    <w:rPr>
      <w:rFonts w:cs="Times New Roman"/>
      <w:lang w:val="x-none" w:eastAsia="x-none"/>
    </w:rPr>
  </w:style>
  <w:style w:type="character" w:customStyle="1" w:styleId="GlavaZnak">
    <w:name w:val="Glava Znak"/>
    <w:link w:val="Glava"/>
    <w:rsid w:val="002F79A9"/>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2F79A9"/>
    <w:pPr>
      <w:tabs>
        <w:tab w:val="center" w:pos="4536"/>
        <w:tab w:val="right" w:pos="9072"/>
      </w:tabs>
    </w:pPr>
    <w:rPr>
      <w:rFonts w:cs="Times New Roman"/>
      <w:lang w:val="x-none" w:eastAsia="x-none"/>
    </w:rPr>
  </w:style>
  <w:style w:type="character" w:customStyle="1" w:styleId="NogaZnak">
    <w:name w:val="Noga Znak"/>
    <w:link w:val="Noga"/>
    <w:uiPriority w:val="99"/>
    <w:rsid w:val="002F79A9"/>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2F79A9"/>
    <w:pPr>
      <w:spacing w:after="200" w:line="276" w:lineRule="auto"/>
    </w:pPr>
    <w:rPr>
      <w:rFonts w:eastAsia="Times New Roman" w:cs="Calibri"/>
      <w:iCs/>
      <w:sz w:val="22"/>
      <w:szCs w:val="22"/>
      <w:lang w:val="en-US" w:eastAsia="en-US"/>
    </w:rPr>
  </w:style>
  <w:style w:type="paragraph" w:styleId="Besedilooblaka">
    <w:name w:val="Balloon Text"/>
    <w:basedOn w:val="Navaden"/>
    <w:link w:val="BesedilooblakaZnak"/>
    <w:unhideWhenUsed/>
    <w:rsid w:val="002F79A9"/>
    <w:rPr>
      <w:rFonts w:ascii="Tahoma" w:hAnsi="Tahoma" w:cs="Times New Roman"/>
      <w:sz w:val="16"/>
      <w:szCs w:val="16"/>
      <w:lang w:val="x-none" w:eastAsia="x-none"/>
    </w:rPr>
  </w:style>
  <w:style w:type="character" w:customStyle="1" w:styleId="BesedilooblakaZnak">
    <w:name w:val="Besedilo oblačka Znak"/>
    <w:link w:val="Besedilooblaka"/>
    <w:rsid w:val="002F79A9"/>
    <w:rPr>
      <w:rFonts w:ascii="Tahoma" w:eastAsia="Calibri" w:hAnsi="Tahoma" w:cs="Times New Roman"/>
      <w:iCs/>
      <w:sz w:val="16"/>
      <w:szCs w:val="16"/>
      <w:lang w:val="x-none" w:eastAsia="x-none"/>
    </w:rPr>
  </w:style>
  <w:style w:type="paragraph" w:customStyle="1" w:styleId="HeaderEven">
    <w:name w:val="Header Even"/>
    <w:basedOn w:val="Brezrazmikov"/>
    <w:qFormat/>
    <w:rsid w:val="002F79A9"/>
    <w:pPr>
      <w:pBdr>
        <w:bottom w:val="single" w:sz="4" w:space="1" w:color="4F81BD"/>
      </w:pBdr>
    </w:pPr>
    <w:rPr>
      <w:rFonts w:eastAsia="Times New Roman" w:cs="Times New Roman"/>
      <w:b/>
      <w:bCs/>
      <w:color w:val="1F497D"/>
      <w:szCs w:val="23"/>
      <w:lang w:eastAsia="ja-JP"/>
    </w:rPr>
  </w:style>
  <w:style w:type="paragraph" w:styleId="Brezrazmikov">
    <w:name w:val="No Spacing"/>
    <w:uiPriority w:val="99"/>
    <w:qFormat/>
    <w:rsid w:val="002F79A9"/>
    <w:rPr>
      <w:rFonts w:cs="Calibri"/>
      <w:iCs/>
      <w:sz w:val="24"/>
    </w:rPr>
  </w:style>
  <w:style w:type="paragraph" w:styleId="Citat">
    <w:name w:val="Quote"/>
    <w:basedOn w:val="Navaden"/>
    <w:next w:val="Navaden"/>
    <w:link w:val="CitatZnak"/>
    <w:uiPriority w:val="29"/>
    <w:qFormat/>
    <w:rsid w:val="002F79A9"/>
    <w:pPr>
      <w:spacing w:after="200" w:line="276" w:lineRule="auto"/>
    </w:pPr>
    <w:rPr>
      <w:rFonts w:eastAsia="Times New Roman" w:cs="Times New Roman"/>
      <w:i/>
      <w:iCs w:val="0"/>
      <w:color w:val="000000"/>
      <w:sz w:val="20"/>
      <w:lang w:val="x-none" w:eastAsia="x-none"/>
    </w:rPr>
  </w:style>
  <w:style w:type="character" w:customStyle="1" w:styleId="CitatZnak">
    <w:name w:val="Citat Znak"/>
    <w:link w:val="Citat"/>
    <w:uiPriority w:val="29"/>
    <w:rsid w:val="002F79A9"/>
    <w:rPr>
      <w:rFonts w:ascii="Calibri" w:eastAsia="Times New Roman" w:hAnsi="Calibri" w:cs="Times New Roman"/>
      <w:i/>
      <w:color w:val="000000"/>
      <w:lang w:val="x-none" w:eastAsia="x-none"/>
    </w:rPr>
  </w:style>
  <w:style w:type="paragraph" w:customStyle="1" w:styleId="FooterOdd">
    <w:name w:val="Footer Odd"/>
    <w:basedOn w:val="Navaden"/>
    <w:qFormat/>
    <w:rsid w:val="002F79A9"/>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2F79A9"/>
    <w:rPr>
      <w:rFonts w:cs="Times New Roman"/>
      <w:sz w:val="20"/>
      <w:lang w:val="x-none" w:eastAsia="x-none"/>
    </w:rPr>
  </w:style>
  <w:style w:type="paragraph" w:styleId="Odstavekseznama">
    <w:name w:val="List Paragraph"/>
    <w:basedOn w:val="Navaden"/>
    <w:uiPriority w:val="34"/>
    <w:qFormat/>
    <w:rsid w:val="002F79A9"/>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2F79A9"/>
    <w:rPr>
      <w:rFonts w:ascii="Century" w:hAnsi="Century"/>
      <w:lang w:eastAsia="en-US"/>
    </w:rPr>
  </w:style>
  <w:style w:type="character" w:customStyle="1" w:styleId="PripombabesediloZnak">
    <w:name w:val="Pripomba – besedilo Znak"/>
    <w:link w:val="1"/>
    <w:uiPriority w:val="99"/>
    <w:rsid w:val="002F79A9"/>
    <w:rPr>
      <w:rFonts w:ascii="Calibri" w:hAnsi="Calibri" w:cs="Calibri"/>
      <w:iCs/>
    </w:rPr>
  </w:style>
  <w:style w:type="paragraph" w:styleId="Telobesedila2">
    <w:name w:val="Body Text 2"/>
    <w:basedOn w:val="Navaden"/>
    <w:link w:val="Telobesedila2Znak"/>
    <w:unhideWhenUsed/>
    <w:rsid w:val="002F79A9"/>
    <w:pPr>
      <w:spacing w:after="120" w:line="480" w:lineRule="auto"/>
    </w:pPr>
    <w:rPr>
      <w:rFonts w:cs="Times New Roman"/>
      <w:iCs w:val="0"/>
      <w:sz w:val="20"/>
      <w:lang w:val="x-none" w:eastAsia="x-none"/>
    </w:rPr>
  </w:style>
  <w:style w:type="character" w:customStyle="1" w:styleId="Telobesedila2Znak">
    <w:name w:val="Telo besedila 2 Znak"/>
    <w:link w:val="Telobesedila2"/>
    <w:rsid w:val="002F79A9"/>
    <w:rPr>
      <w:rFonts w:ascii="Calibri" w:eastAsia="Calibri" w:hAnsi="Calibri" w:cs="Times New Roman"/>
      <w:sz w:val="20"/>
      <w:szCs w:val="20"/>
      <w:lang w:val="x-none" w:eastAsia="x-none"/>
    </w:rPr>
  </w:style>
  <w:style w:type="paragraph" w:styleId="Naslov">
    <w:name w:val="Title"/>
    <w:basedOn w:val="Navaden"/>
    <w:link w:val="NaslovZnak"/>
    <w:qFormat/>
    <w:rsid w:val="002F79A9"/>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2F79A9"/>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2F79A9"/>
    <w:pPr>
      <w:spacing w:after="120"/>
      <w:jc w:val="both"/>
    </w:pPr>
    <w:rPr>
      <w:rFonts w:ascii="Century" w:hAnsi="Century" w:cs="Times New Roman"/>
      <w:iCs w:val="0"/>
      <w:lang w:val="x-none" w:eastAsia="x-none"/>
    </w:rPr>
  </w:style>
  <w:style w:type="character" w:customStyle="1" w:styleId="TelobesedilaZnak">
    <w:name w:val="Telo besedila Znak"/>
    <w:link w:val="Telobesedila"/>
    <w:uiPriority w:val="99"/>
    <w:rsid w:val="002F79A9"/>
    <w:rPr>
      <w:rFonts w:ascii="Century" w:eastAsia="Calibri" w:hAnsi="Century" w:cs="Times New Roman"/>
      <w:sz w:val="24"/>
      <w:lang w:val="x-none"/>
    </w:rPr>
  </w:style>
  <w:style w:type="paragraph" w:styleId="Golobesedilo">
    <w:name w:val="Plain Text"/>
    <w:basedOn w:val="Navaden"/>
    <w:link w:val="GolobesediloZnak"/>
    <w:rsid w:val="002F79A9"/>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2F79A9"/>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2F79A9"/>
    <w:pPr>
      <w:spacing w:after="120"/>
    </w:pPr>
    <w:rPr>
      <w:rFonts w:cs="Times New Roman"/>
      <w:iCs w:val="0"/>
      <w:sz w:val="16"/>
      <w:szCs w:val="16"/>
      <w:lang w:val="x-none" w:eastAsia="x-none"/>
    </w:rPr>
  </w:style>
  <w:style w:type="character" w:customStyle="1" w:styleId="Telobesedila3Znak">
    <w:name w:val="Telo besedila 3 Znak"/>
    <w:link w:val="Telobesedila3"/>
    <w:rsid w:val="002F79A9"/>
    <w:rPr>
      <w:rFonts w:ascii="Calibri" w:eastAsia="Calibri" w:hAnsi="Calibri" w:cs="Times New Roman"/>
      <w:sz w:val="16"/>
      <w:szCs w:val="16"/>
      <w:lang w:val="x-none"/>
    </w:rPr>
  </w:style>
  <w:style w:type="character" w:styleId="Hiperpovezava">
    <w:name w:val="Hyperlink"/>
    <w:uiPriority w:val="99"/>
    <w:unhideWhenUsed/>
    <w:rsid w:val="002F79A9"/>
    <w:rPr>
      <w:color w:val="0000FF"/>
      <w:u w:val="single"/>
    </w:rPr>
  </w:style>
  <w:style w:type="paragraph" w:customStyle="1" w:styleId="Default">
    <w:name w:val="Default"/>
    <w:rsid w:val="002F79A9"/>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2F79A9"/>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link w:val="Telobesedila-zamik3"/>
    <w:uiPriority w:val="99"/>
    <w:rsid w:val="002F79A9"/>
    <w:rPr>
      <w:rFonts w:ascii="Century" w:eastAsia="Calibri" w:hAnsi="Century" w:cs="Times New Roman"/>
      <w:sz w:val="16"/>
      <w:szCs w:val="16"/>
      <w:lang w:val="x-none"/>
    </w:rPr>
  </w:style>
  <w:style w:type="paragraph" w:styleId="Telobesedila-zamik">
    <w:name w:val="Body Text Indent"/>
    <w:basedOn w:val="Navaden"/>
    <w:link w:val="Telobesedila-zamikZnak"/>
    <w:unhideWhenUsed/>
    <w:rsid w:val="002F79A9"/>
    <w:pPr>
      <w:spacing w:after="120"/>
      <w:ind w:left="283"/>
      <w:jc w:val="both"/>
    </w:pPr>
    <w:rPr>
      <w:rFonts w:ascii="Century" w:hAnsi="Century" w:cs="Times New Roman"/>
      <w:iCs w:val="0"/>
      <w:lang w:val="x-none" w:eastAsia="x-none"/>
    </w:rPr>
  </w:style>
  <w:style w:type="character" w:customStyle="1" w:styleId="Telobesedila-zamikZnak">
    <w:name w:val="Telo besedila - zamik Znak"/>
    <w:link w:val="Telobesedila-zamik"/>
    <w:uiPriority w:val="99"/>
    <w:rsid w:val="002F79A9"/>
    <w:rPr>
      <w:rFonts w:ascii="Century" w:eastAsia="Calibri" w:hAnsi="Century" w:cs="Times New Roman"/>
      <w:sz w:val="24"/>
      <w:lang w:val="x-none"/>
    </w:rPr>
  </w:style>
  <w:style w:type="paragraph" w:customStyle="1" w:styleId="p">
    <w:name w:val="p"/>
    <w:basedOn w:val="Navaden"/>
    <w:rsid w:val="002F79A9"/>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2F79A9"/>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756E28"/>
    <w:pPr>
      <w:tabs>
        <w:tab w:val="right" w:leader="underscore" w:pos="9062"/>
      </w:tabs>
    </w:pPr>
    <w:rPr>
      <w:b/>
      <w:bCs/>
      <w:iCs w:val="0"/>
      <w:sz w:val="20"/>
    </w:rPr>
  </w:style>
  <w:style w:type="paragraph" w:styleId="Kazalovsebine3">
    <w:name w:val="toc 3"/>
    <w:basedOn w:val="Navaden"/>
    <w:next w:val="Navaden"/>
    <w:autoRedefine/>
    <w:uiPriority w:val="39"/>
    <w:unhideWhenUsed/>
    <w:rsid w:val="002F79A9"/>
    <w:pPr>
      <w:ind w:left="240"/>
    </w:pPr>
    <w:rPr>
      <w:iCs w:val="0"/>
      <w:sz w:val="20"/>
    </w:rPr>
  </w:style>
  <w:style w:type="paragraph" w:styleId="Kazalovsebine4">
    <w:name w:val="toc 4"/>
    <w:basedOn w:val="Navaden"/>
    <w:next w:val="Navaden"/>
    <w:autoRedefine/>
    <w:uiPriority w:val="39"/>
    <w:unhideWhenUsed/>
    <w:rsid w:val="002F79A9"/>
    <w:pPr>
      <w:ind w:left="480"/>
    </w:pPr>
    <w:rPr>
      <w:iCs w:val="0"/>
      <w:sz w:val="20"/>
    </w:rPr>
  </w:style>
  <w:style w:type="paragraph" w:styleId="Kazalovsebine5">
    <w:name w:val="toc 5"/>
    <w:basedOn w:val="Navaden"/>
    <w:next w:val="Navaden"/>
    <w:autoRedefine/>
    <w:uiPriority w:val="39"/>
    <w:unhideWhenUsed/>
    <w:rsid w:val="002F79A9"/>
    <w:pPr>
      <w:ind w:left="720"/>
    </w:pPr>
    <w:rPr>
      <w:iCs w:val="0"/>
      <w:sz w:val="20"/>
    </w:rPr>
  </w:style>
  <w:style w:type="paragraph" w:styleId="Kazalovsebine6">
    <w:name w:val="toc 6"/>
    <w:basedOn w:val="Navaden"/>
    <w:next w:val="Navaden"/>
    <w:autoRedefine/>
    <w:uiPriority w:val="39"/>
    <w:unhideWhenUsed/>
    <w:rsid w:val="002F79A9"/>
    <w:pPr>
      <w:ind w:left="960"/>
    </w:pPr>
    <w:rPr>
      <w:iCs w:val="0"/>
      <w:sz w:val="20"/>
    </w:rPr>
  </w:style>
  <w:style w:type="paragraph" w:styleId="Kazalovsebine7">
    <w:name w:val="toc 7"/>
    <w:basedOn w:val="Navaden"/>
    <w:next w:val="Navaden"/>
    <w:autoRedefine/>
    <w:uiPriority w:val="39"/>
    <w:unhideWhenUsed/>
    <w:rsid w:val="002F79A9"/>
    <w:pPr>
      <w:ind w:left="1200"/>
    </w:pPr>
    <w:rPr>
      <w:iCs w:val="0"/>
      <w:sz w:val="20"/>
    </w:rPr>
  </w:style>
  <w:style w:type="paragraph" w:styleId="Kazalovsebine8">
    <w:name w:val="toc 8"/>
    <w:basedOn w:val="Navaden"/>
    <w:next w:val="Navaden"/>
    <w:autoRedefine/>
    <w:uiPriority w:val="39"/>
    <w:unhideWhenUsed/>
    <w:rsid w:val="002F79A9"/>
    <w:pPr>
      <w:ind w:left="1440"/>
    </w:pPr>
    <w:rPr>
      <w:iCs w:val="0"/>
      <w:sz w:val="20"/>
    </w:rPr>
  </w:style>
  <w:style w:type="paragraph" w:styleId="Kazalovsebine9">
    <w:name w:val="toc 9"/>
    <w:basedOn w:val="Navaden"/>
    <w:next w:val="Navaden"/>
    <w:autoRedefine/>
    <w:uiPriority w:val="39"/>
    <w:unhideWhenUsed/>
    <w:rsid w:val="002F79A9"/>
    <w:pPr>
      <w:ind w:left="1680"/>
    </w:pPr>
    <w:rPr>
      <w:iCs w:val="0"/>
      <w:sz w:val="20"/>
    </w:rPr>
  </w:style>
  <w:style w:type="paragraph" w:styleId="Pripombabesedilo">
    <w:name w:val="annotation text"/>
    <w:aliases w:val="Komentar - besedilo"/>
    <w:basedOn w:val="Navaden"/>
    <w:link w:val="PripombabesediloZnak1"/>
    <w:uiPriority w:val="99"/>
    <w:unhideWhenUsed/>
    <w:rsid w:val="002F79A9"/>
    <w:rPr>
      <w:rFonts w:cs="Times New Roman"/>
      <w:sz w:val="20"/>
      <w:lang w:val="x-none"/>
    </w:rPr>
  </w:style>
  <w:style w:type="character" w:customStyle="1" w:styleId="PripombabesediloZnak1">
    <w:name w:val="Pripomba – besedilo Znak1"/>
    <w:aliases w:val="Komentar - besedilo Znak1"/>
    <w:link w:val="Pripombabesedilo"/>
    <w:uiPriority w:val="99"/>
    <w:rsid w:val="002F79A9"/>
    <w:rPr>
      <w:rFonts w:ascii="Calibri" w:eastAsia="Calibri" w:hAnsi="Calibri" w:cs="Calibri"/>
      <w:iCs/>
      <w:sz w:val="20"/>
      <w:szCs w:val="20"/>
      <w:lang w:eastAsia="sl-SI"/>
    </w:rPr>
  </w:style>
  <w:style w:type="paragraph" w:styleId="Zadevapripombe">
    <w:name w:val="annotation subject"/>
    <w:aliases w:val="Zadeva komentarja"/>
    <w:basedOn w:val="Pripombabesedilo"/>
    <w:next w:val="Pripombabesedilo"/>
    <w:link w:val="ZadevapripombeZnak"/>
    <w:uiPriority w:val="99"/>
    <w:semiHidden/>
    <w:unhideWhenUsed/>
    <w:rsid w:val="002F79A9"/>
    <w:rPr>
      <w:b/>
      <w:bCs/>
      <w:lang w:eastAsia="x-none"/>
    </w:rPr>
  </w:style>
  <w:style w:type="character" w:customStyle="1" w:styleId="ZadevapripombeZnak">
    <w:name w:val="Zadeva pripombe Znak"/>
    <w:aliases w:val="Zadeva komentarja Znak"/>
    <w:link w:val="Zadevapripombe"/>
    <w:uiPriority w:val="99"/>
    <w:semiHidden/>
    <w:rsid w:val="002F79A9"/>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2F79A9"/>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2F79A9"/>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2F79A9"/>
    <w:rPr>
      <w:vertAlign w:val="superscript"/>
    </w:rPr>
  </w:style>
  <w:style w:type="paragraph" w:customStyle="1" w:styleId="normalnsinglespace">
    <w:name w:val="normal_n_singlespace"/>
    <w:basedOn w:val="Navaden"/>
    <w:rsid w:val="002F79A9"/>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39"/>
    <w:rsid w:val="002F7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2F79A9"/>
    <w:rPr>
      <w:sz w:val="16"/>
      <w:szCs w:val="16"/>
    </w:rPr>
  </w:style>
  <w:style w:type="paragraph" w:customStyle="1" w:styleId="Odstavekseznama1">
    <w:name w:val="Odstavek seznama1"/>
    <w:basedOn w:val="Navaden"/>
    <w:rsid w:val="008117A1"/>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BD5480"/>
    <w:rPr>
      <w:color w:val="800080"/>
      <w:u w:val="single"/>
    </w:rPr>
  </w:style>
  <w:style w:type="paragraph" w:customStyle="1" w:styleId="esegmentp">
    <w:name w:val="esegment_p"/>
    <w:basedOn w:val="Navaden"/>
    <w:rsid w:val="00E9438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EA5D7A"/>
    <w:rPr>
      <w:rFonts w:ascii="Times New Roman" w:hAnsi="Times New Roman"/>
      <w:sz w:val="24"/>
      <w:szCs w:val="22"/>
      <w:lang w:eastAsia="en-US"/>
    </w:rPr>
  </w:style>
  <w:style w:type="character" w:styleId="tevilkastrani">
    <w:name w:val="page number"/>
    <w:basedOn w:val="Privzetapisavaodstavka"/>
    <w:rsid w:val="00D4167A"/>
  </w:style>
  <w:style w:type="paragraph" w:customStyle="1" w:styleId="CM39">
    <w:name w:val="CM39"/>
    <w:basedOn w:val="Default"/>
    <w:next w:val="Default"/>
    <w:uiPriority w:val="99"/>
    <w:rsid w:val="00E73439"/>
    <w:rPr>
      <w:rFonts w:ascii="Times" w:hAnsi="Times" w:cs="Times"/>
      <w:color w:val="auto"/>
      <w:lang w:eastAsia="en-US"/>
    </w:rPr>
  </w:style>
  <w:style w:type="paragraph" w:customStyle="1" w:styleId="CM36">
    <w:name w:val="CM36"/>
    <w:basedOn w:val="Default"/>
    <w:next w:val="Default"/>
    <w:uiPriority w:val="99"/>
    <w:rsid w:val="00E73439"/>
    <w:rPr>
      <w:rFonts w:ascii="Times" w:hAnsi="Times" w:cs="Times"/>
      <w:color w:val="auto"/>
      <w:lang w:eastAsia="en-US"/>
    </w:rPr>
  </w:style>
  <w:style w:type="paragraph" w:customStyle="1" w:styleId="absatz8">
    <w:name w:val="absatz8"/>
    <w:basedOn w:val="Navaden"/>
    <w:rsid w:val="000C275F"/>
    <w:pPr>
      <w:widowControl w:val="0"/>
      <w:tabs>
        <w:tab w:val="left" w:pos="709"/>
        <w:tab w:val="left" w:pos="1276"/>
        <w:tab w:val="left" w:pos="2268"/>
        <w:tab w:val="left" w:pos="5103"/>
        <w:tab w:val="decimal" w:pos="9379"/>
      </w:tabs>
      <w:overflowPunct w:val="0"/>
      <w:autoSpaceDE w:val="0"/>
      <w:autoSpaceDN w:val="0"/>
      <w:adjustRightInd w:val="0"/>
      <w:ind w:left="2268" w:right="1418" w:hanging="2268"/>
      <w:jc w:val="both"/>
      <w:textAlignment w:val="baseline"/>
    </w:pPr>
    <w:rPr>
      <w:rFonts w:ascii="Times New Roman" w:eastAsia="Times New Roman" w:hAnsi="Times New Roman" w:cs="Times New Roman"/>
      <w:iCs w:val="0"/>
    </w:rPr>
  </w:style>
  <w:style w:type="paragraph" w:customStyle="1" w:styleId="absatz4">
    <w:name w:val="absatz4"/>
    <w:basedOn w:val="Navaden"/>
    <w:rsid w:val="000C275F"/>
    <w:pPr>
      <w:widowControl w:val="0"/>
      <w:tabs>
        <w:tab w:val="left" w:pos="709"/>
        <w:tab w:val="left" w:pos="2268"/>
        <w:tab w:val="right" w:pos="10206"/>
      </w:tabs>
      <w:overflowPunct w:val="0"/>
      <w:autoSpaceDE w:val="0"/>
      <w:autoSpaceDN w:val="0"/>
      <w:adjustRightInd w:val="0"/>
      <w:ind w:left="2268" w:hanging="2268"/>
      <w:jc w:val="both"/>
      <w:textAlignment w:val="baseline"/>
    </w:pPr>
    <w:rPr>
      <w:rFonts w:ascii="Times New Roman" w:eastAsia="Times New Roman" w:hAnsi="Times New Roman" w:cs="Times New Roman"/>
      <w:iCs w:val="0"/>
    </w:rPr>
  </w:style>
  <w:style w:type="paragraph" w:customStyle="1" w:styleId="BodyText21">
    <w:name w:val="Body Text 21"/>
    <w:basedOn w:val="Navaden"/>
    <w:rsid w:val="000C275F"/>
    <w:pPr>
      <w:overflowPunct w:val="0"/>
      <w:autoSpaceDE w:val="0"/>
      <w:autoSpaceDN w:val="0"/>
      <w:adjustRightInd w:val="0"/>
      <w:spacing w:after="120"/>
      <w:jc w:val="both"/>
      <w:textAlignment w:val="baseline"/>
    </w:pPr>
    <w:rPr>
      <w:rFonts w:ascii="Verdana" w:eastAsia="Times New Roman" w:hAnsi="Verdana" w:cs="Times New Roman"/>
      <w:bCs/>
      <w:iCs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79A9"/>
    <w:rPr>
      <w:rFonts w:cs="Calibri"/>
      <w:iCs/>
      <w:sz w:val="24"/>
    </w:rPr>
  </w:style>
  <w:style w:type="paragraph" w:styleId="Naslov1">
    <w:name w:val="heading 1"/>
    <w:basedOn w:val="Navaden"/>
    <w:next w:val="Navaden"/>
    <w:link w:val="Naslov1Znak"/>
    <w:uiPriority w:val="9"/>
    <w:qFormat/>
    <w:rsid w:val="002F79A9"/>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2F79A9"/>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2F79A9"/>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2F79A9"/>
    <w:rPr>
      <w:rFonts w:eastAsia="Times New Roman"/>
      <w:b/>
      <w:bCs/>
      <w:iCs/>
      <w:kern w:val="32"/>
      <w:sz w:val="24"/>
      <w:szCs w:val="32"/>
      <w:lang w:val="x-none" w:eastAsia="x-none"/>
    </w:rPr>
  </w:style>
  <w:style w:type="character" w:customStyle="1" w:styleId="Naslov2Znak">
    <w:name w:val="Naslov 2 Znak"/>
    <w:link w:val="Naslov2"/>
    <w:uiPriority w:val="9"/>
    <w:rsid w:val="002F79A9"/>
    <w:rPr>
      <w:rFonts w:ascii="Calibri" w:eastAsia="Times New Roman" w:hAnsi="Calibri" w:cs="Times New Roman"/>
      <w:b/>
      <w:bCs/>
      <w:sz w:val="24"/>
      <w:szCs w:val="28"/>
      <w:lang w:val="x-none" w:eastAsia="x-none"/>
    </w:rPr>
  </w:style>
  <w:style w:type="character" w:customStyle="1" w:styleId="Naslov3Znak">
    <w:name w:val="Naslov 3 Znak"/>
    <w:link w:val="Naslov3"/>
    <w:uiPriority w:val="9"/>
    <w:semiHidden/>
    <w:rsid w:val="002F79A9"/>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2F79A9"/>
    <w:pPr>
      <w:tabs>
        <w:tab w:val="center" w:pos="4536"/>
        <w:tab w:val="right" w:pos="9072"/>
      </w:tabs>
    </w:pPr>
    <w:rPr>
      <w:rFonts w:cs="Times New Roman"/>
      <w:lang w:val="x-none" w:eastAsia="x-none"/>
    </w:rPr>
  </w:style>
  <w:style w:type="character" w:customStyle="1" w:styleId="GlavaZnak">
    <w:name w:val="Glava Znak"/>
    <w:link w:val="Glava"/>
    <w:rsid w:val="002F79A9"/>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2F79A9"/>
    <w:pPr>
      <w:tabs>
        <w:tab w:val="center" w:pos="4536"/>
        <w:tab w:val="right" w:pos="9072"/>
      </w:tabs>
    </w:pPr>
    <w:rPr>
      <w:rFonts w:cs="Times New Roman"/>
      <w:lang w:val="x-none" w:eastAsia="x-none"/>
    </w:rPr>
  </w:style>
  <w:style w:type="character" w:customStyle="1" w:styleId="NogaZnak">
    <w:name w:val="Noga Znak"/>
    <w:link w:val="Noga"/>
    <w:uiPriority w:val="99"/>
    <w:rsid w:val="002F79A9"/>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2F79A9"/>
    <w:pPr>
      <w:spacing w:after="200" w:line="276" w:lineRule="auto"/>
    </w:pPr>
    <w:rPr>
      <w:rFonts w:eastAsia="Times New Roman" w:cs="Calibri"/>
      <w:iCs/>
      <w:sz w:val="22"/>
      <w:szCs w:val="22"/>
      <w:lang w:val="en-US" w:eastAsia="en-US"/>
    </w:rPr>
  </w:style>
  <w:style w:type="paragraph" w:styleId="Besedilooblaka">
    <w:name w:val="Balloon Text"/>
    <w:basedOn w:val="Navaden"/>
    <w:link w:val="BesedilooblakaZnak"/>
    <w:unhideWhenUsed/>
    <w:rsid w:val="002F79A9"/>
    <w:rPr>
      <w:rFonts w:ascii="Tahoma" w:hAnsi="Tahoma" w:cs="Times New Roman"/>
      <w:sz w:val="16"/>
      <w:szCs w:val="16"/>
      <w:lang w:val="x-none" w:eastAsia="x-none"/>
    </w:rPr>
  </w:style>
  <w:style w:type="character" w:customStyle="1" w:styleId="BesedilooblakaZnak">
    <w:name w:val="Besedilo oblačka Znak"/>
    <w:link w:val="Besedilooblaka"/>
    <w:rsid w:val="002F79A9"/>
    <w:rPr>
      <w:rFonts w:ascii="Tahoma" w:eastAsia="Calibri" w:hAnsi="Tahoma" w:cs="Times New Roman"/>
      <w:iCs/>
      <w:sz w:val="16"/>
      <w:szCs w:val="16"/>
      <w:lang w:val="x-none" w:eastAsia="x-none"/>
    </w:rPr>
  </w:style>
  <w:style w:type="paragraph" w:customStyle="1" w:styleId="HeaderEven">
    <w:name w:val="Header Even"/>
    <w:basedOn w:val="Brezrazmikov"/>
    <w:qFormat/>
    <w:rsid w:val="002F79A9"/>
    <w:pPr>
      <w:pBdr>
        <w:bottom w:val="single" w:sz="4" w:space="1" w:color="4F81BD"/>
      </w:pBdr>
    </w:pPr>
    <w:rPr>
      <w:rFonts w:eastAsia="Times New Roman" w:cs="Times New Roman"/>
      <w:b/>
      <w:bCs/>
      <w:color w:val="1F497D"/>
      <w:szCs w:val="23"/>
      <w:lang w:eastAsia="ja-JP"/>
    </w:rPr>
  </w:style>
  <w:style w:type="paragraph" w:styleId="Brezrazmikov">
    <w:name w:val="No Spacing"/>
    <w:uiPriority w:val="99"/>
    <w:qFormat/>
    <w:rsid w:val="002F79A9"/>
    <w:rPr>
      <w:rFonts w:cs="Calibri"/>
      <w:iCs/>
      <w:sz w:val="24"/>
    </w:rPr>
  </w:style>
  <w:style w:type="paragraph" w:styleId="Citat">
    <w:name w:val="Quote"/>
    <w:basedOn w:val="Navaden"/>
    <w:next w:val="Navaden"/>
    <w:link w:val="CitatZnak"/>
    <w:uiPriority w:val="29"/>
    <w:qFormat/>
    <w:rsid w:val="002F79A9"/>
    <w:pPr>
      <w:spacing w:after="200" w:line="276" w:lineRule="auto"/>
    </w:pPr>
    <w:rPr>
      <w:rFonts w:eastAsia="Times New Roman" w:cs="Times New Roman"/>
      <w:i/>
      <w:iCs w:val="0"/>
      <w:color w:val="000000"/>
      <w:sz w:val="20"/>
      <w:lang w:val="x-none" w:eastAsia="x-none"/>
    </w:rPr>
  </w:style>
  <w:style w:type="character" w:customStyle="1" w:styleId="CitatZnak">
    <w:name w:val="Citat Znak"/>
    <w:link w:val="Citat"/>
    <w:uiPriority w:val="29"/>
    <w:rsid w:val="002F79A9"/>
    <w:rPr>
      <w:rFonts w:ascii="Calibri" w:eastAsia="Times New Roman" w:hAnsi="Calibri" w:cs="Times New Roman"/>
      <w:i/>
      <w:color w:val="000000"/>
      <w:lang w:val="x-none" w:eastAsia="x-none"/>
    </w:rPr>
  </w:style>
  <w:style w:type="paragraph" w:customStyle="1" w:styleId="FooterOdd">
    <w:name w:val="Footer Odd"/>
    <w:basedOn w:val="Navaden"/>
    <w:qFormat/>
    <w:rsid w:val="002F79A9"/>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2F79A9"/>
    <w:rPr>
      <w:rFonts w:cs="Times New Roman"/>
      <w:sz w:val="20"/>
      <w:lang w:val="x-none" w:eastAsia="x-none"/>
    </w:rPr>
  </w:style>
  <w:style w:type="paragraph" w:styleId="Odstavekseznama">
    <w:name w:val="List Paragraph"/>
    <w:basedOn w:val="Navaden"/>
    <w:uiPriority w:val="34"/>
    <w:qFormat/>
    <w:rsid w:val="002F79A9"/>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2F79A9"/>
    <w:rPr>
      <w:rFonts w:ascii="Century" w:hAnsi="Century"/>
      <w:lang w:eastAsia="en-US"/>
    </w:rPr>
  </w:style>
  <w:style w:type="character" w:customStyle="1" w:styleId="PripombabesediloZnak">
    <w:name w:val="Pripomba – besedilo Znak"/>
    <w:link w:val="1"/>
    <w:uiPriority w:val="99"/>
    <w:rsid w:val="002F79A9"/>
    <w:rPr>
      <w:rFonts w:ascii="Calibri" w:hAnsi="Calibri" w:cs="Calibri"/>
      <w:iCs/>
    </w:rPr>
  </w:style>
  <w:style w:type="paragraph" w:styleId="Telobesedila2">
    <w:name w:val="Body Text 2"/>
    <w:basedOn w:val="Navaden"/>
    <w:link w:val="Telobesedila2Znak"/>
    <w:unhideWhenUsed/>
    <w:rsid w:val="002F79A9"/>
    <w:pPr>
      <w:spacing w:after="120" w:line="480" w:lineRule="auto"/>
    </w:pPr>
    <w:rPr>
      <w:rFonts w:cs="Times New Roman"/>
      <w:iCs w:val="0"/>
      <w:sz w:val="20"/>
      <w:lang w:val="x-none" w:eastAsia="x-none"/>
    </w:rPr>
  </w:style>
  <w:style w:type="character" w:customStyle="1" w:styleId="Telobesedila2Znak">
    <w:name w:val="Telo besedila 2 Znak"/>
    <w:link w:val="Telobesedila2"/>
    <w:rsid w:val="002F79A9"/>
    <w:rPr>
      <w:rFonts w:ascii="Calibri" w:eastAsia="Calibri" w:hAnsi="Calibri" w:cs="Times New Roman"/>
      <w:sz w:val="20"/>
      <w:szCs w:val="20"/>
      <w:lang w:val="x-none" w:eastAsia="x-none"/>
    </w:rPr>
  </w:style>
  <w:style w:type="paragraph" w:styleId="Naslov">
    <w:name w:val="Title"/>
    <w:basedOn w:val="Navaden"/>
    <w:link w:val="NaslovZnak"/>
    <w:qFormat/>
    <w:rsid w:val="002F79A9"/>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link w:val="Naslov"/>
    <w:rsid w:val="002F79A9"/>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2F79A9"/>
    <w:pPr>
      <w:spacing w:after="120"/>
      <w:jc w:val="both"/>
    </w:pPr>
    <w:rPr>
      <w:rFonts w:ascii="Century" w:hAnsi="Century" w:cs="Times New Roman"/>
      <w:iCs w:val="0"/>
      <w:lang w:val="x-none" w:eastAsia="x-none"/>
    </w:rPr>
  </w:style>
  <w:style w:type="character" w:customStyle="1" w:styleId="TelobesedilaZnak">
    <w:name w:val="Telo besedila Znak"/>
    <w:link w:val="Telobesedila"/>
    <w:uiPriority w:val="99"/>
    <w:rsid w:val="002F79A9"/>
    <w:rPr>
      <w:rFonts w:ascii="Century" w:eastAsia="Calibri" w:hAnsi="Century" w:cs="Times New Roman"/>
      <w:sz w:val="24"/>
      <w:lang w:val="x-none"/>
    </w:rPr>
  </w:style>
  <w:style w:type="paragraph" w:styleId="Golobesedilo">
    <w:name w:val="Plain Text"/>
    <w:basedOn w:val="Navaden"/>
    <w:link w:val="GolobesediloZnak"/>
    <w:rsid w:val="002F79A9"/>
    <w:rPr>
      <w:rFonts w:ascii="Courier New" w:eastAsia="Times New Roman" w:hAnsi="Courier New" w:cs="Times New Roman"/>
      <w:iCs w:val="0"/>
      <w:sz w:val="20"/>
      <w:lang w:val="x-none" w:eastAsia="x-none"/>
    </w:rPr>
  </w:style>
  <w:style w:type="character" w:customStyle="1" w:styleId="GolobesediloZnak">
    <w:name w:val="Golo besedilo Znak"/>
    <w:link w:val="Golobesedilo"/>
    <w:rsid w:val="002F79A9"/>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2F79A9"/>
    <w:pPr>
      <w:spacing w:after="120"/>
    </w:pPr>
    <w:rPr>
      <w:rFonts w:cs="Times New Roman"/>
      <w:iCs w:val="0"/>
      <w:sz w:val="16"/>
      <w:szCs w:val="16"/>
      <w:lang w:val="x-none" w:eastAsia="x-none"/>
    </w:rPr>
  </w:style>
  <w:style w:type="character" w:customStyle="1" w:styleId="Telobesedila3Znak">
    <w:name w:val="Telo besedila 3 Znak"/>
    <w:link w:val="Telobesedila3"/>
    <w:rsid w:val="002F79A9"/>
    <w:rPr>
      <w:rFonts w:ascii="Calibri" w:eastAsia="Calibri" w:hAnsi="Calibri" w:cs="Times New Roman"/>
      <w:sz w:val="16"/>
      <w:szCs w:val="16"/>
      <w:lang w:val="x-none"/>
    </w:rPr>
  </w:style>
  <w:style w:type="character" w:styleId="Hiperpovezava">
    <w:name w:val="Hyperlink"/>
    <w:uiPriority w:val="99"/>
    <w:unhideWhenUsed/>
    <w:rsid w:val="002F79A9"/>
    <w:rPr>
      <w:color w:val="0000FF"/>
      <w:u w:val="single"/>
    </w:rPr>
  </w:style>
  <w:style w:type="paragraph" w:customStyle="1" w:styleId="Default">
    <w:name w:val="Default"/>
    <w:rsid w:val="002F79A9"/>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2F79A9"/>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link w:val="Telobesedila-zamik3"/>
    <w:uiPriority w:val="99"/>
    <w:rsid w:val="002F79A9"/>
    <w:rPr>
      <w:rFonts w:ascii="Century" w:eastAsia="Calibri" w:hAnsi="Century" w:cs="Times New Roman"/>
      <w:sz w:val="16"/>
      <w:szCs w:val="16"/>
      <w:lang w:val="x-none"/>
    </w:rPr>
  </w:style>
  <w:style w:type="paragraph" w:styleId="Telobesedila-zamik">
    <w:name w:val="Body Text Indent"/>
    <w:basedOn w:val="Navaden"/>
    <w:link w:val="Telobesedila-zamikZnak"/>
    <w:unhideWhenUsed/>
    <w:rsid w:val="002F79A9"/>
    <w:pPr>
      <w:spacing w:after="120"/>
      <w:ind w:left="283"/>
      <w:jc w:val="both"/>
    </w:pPr>
    <w:rPr>
      <w:rFonts w:ascii="Century" w:hAnsi="Century" w:cs="Times New Roman"/>
      <w:iCs w:val="0"/>
      <w:lang w:val="x-none" w:eastAsia="x-none"/>
    </w:rPr>
  </w:style>
  <w:style w:type="character" w:customStyle="1" w:styleId="Telobesedila-zamikZnak">
    <w:name w:val="Telo besedila - zamik Znak"/>
    <w:link w:val="Telobesedila-zamik"/>
    <w:uiPriority w:val="99"/>
    <w:rsid w:val="002F79A9"/>
    <w:rPr>
      <w:rFonts w:ascii="Century" w:eastAsia="Calibri" w:hAnsi="Century" w:cs="Times New Roman"/>
      <w:sz w:val="24"/>
      <w:lang w:val="x-none"/>
    </w:rPr>
  </w:style>
  <w:style w:type="paragraph" w:customStyle="1" w:styleId="p">
    <w:name w:val="p"/>
    <w:basedOn w:val="Navaden"/>
    <w:rsid w:val="002F79A9"/>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2F79A9"/>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756E28"/>
    <w:pPr>
      <w:tabs>
        <w:tab w:val="right" w:leader="underscore" w:pos="9062"/>
      </w:tabs>
    </w:pPr>
    <w:rPr>
      <w:b/>
      <w:bCs/>
      <w:iCs w:val="0"/>
      <w:sz w:val="20"/>
    </w:rPr>
  </w:style>
  <w:style w:type="paragraph" w:styleId="Kazalovsebine3">
    <w:name w:val="toc 3"/>
    <w:basedOn w:val="Navaden"/>
    <w:next w:val="Navaden"/>
    <w:autoRedefine/>
    <w:uiPriority w:val="39"/>
    <w:unhideWhenUsed/>
    <w:rsid w:val="002F79A9"/>
    <w:pPr>
      <w:ind w:left="240"/>
    </w:pPr>
    <w:rPr>
      <w:iCs w:val="0"/>
      <w:sz w:val="20"/>
    </w:rPr>
  </w:style>
  <w:style w:type="paragraph" w:styleId="Kazalovsebine4">
    <w:name w:val="toc 4"/>
    <w:basedOn w:val="Navaden"/>
    <w:next w:val="Navaden"/>
    <w:autoRedefine/>
    <w:uiPriority w:val="39"/>
    <w:unhideWhenUsed/>
    <w:rsid w:val="002F79A9"/>
    <w:pPr>
      <w:ind w:left="480"/>
    </w:pPr>
    <w:rPr>
      <w:iCs w:val="0"/>
      <w:sz w:val="20"/>
    </w:rPr>
  </w:style>
  <w:style w:type="paragraph" w:styleId="Kazalovsebine5">
    <w:name w:val="toc 5"/>
    <w:basedOn w:val="Navaden"/>
    <w:next w:val="Navaden"/>
    <w:autoRedefine/>
    <w:uiPriority w:val="39"/>
    <w:unhideWhenUsed/>
    <w:rsid w:val="002F79A9"/>
    <w:pPr>
      <w:ind w:left="720"/>
    </w:pPr>
    <w:rPr>
      <w:iCs w:val="0"/>
      <w:sz w:val="20"/>
    </w:rPr>
  </w:style>
  <w:style w:type="paragraph" w:styleId="Kazalovsebine6">
    <w:name w:val="toc 6"/>
    <w:basedOn w:val="Navaden"/>
    <w:next w:val="Navaden"/>
    <w:autoRedefine/>
    <w:uiPriority w:val="39"/>
    <w:unhideWhenUsed/>
    <w:rsid w:val="002F79A9"/>
    <w:pPr>
      <w:ind w:left="960"/>
    </w:pPr>
    <w:rPr>
      <w:iCs w:val="0"/>
      <w:sz w:val="20"/>
    </w:rPr>
  </w:style>
  <w:style w:type="paragraph" w:styleId="Kazalovsebine7">
    <w:name w:val="toc 7"/>
    <w:basedOn w:val="Navaden"/>
    <w:next w:val="Navaden"/>
    <w:autoRedefine/>
    <w:uiPriority w:val="39"/>
    <w:unhideWhenUsed/>
    <w:rsid w:val="002F79A9"/>
    <w:pPr>
      <w:ind w:left="1200"/>
    </w:pPr>
    <w:rPr>
      <w:iCs w:val="0"/>
      <w:sz w:val="20"/>
    </w:rPr>
  </w:style>
  <w:style w:type="paragraph" w:styleId="Kazalovsebine8">
    <w:name w:val="toc 8"/>
    <w:basedOn w:val="Navaden"/>
    <w:next w:val="Navaden"/>
    <w:autoRedefine/>
    <w:uiPriority w:val="39"/>
    <w:unhideWhenUsed/>
    <w:rsid w:val="002F79A9"/>
    <w:pPr>
      <w:ind w:left="1440"/>
    </w:pPr>
    <w:rPr>
      <w:iCs w:val="0"/>
      <w:sz w:val="20"/>
    </w:rPr>
  </w:style>
  <w:style w:type="paragraph" w:styleId="Kazalovsebine9">
    <w:name w:val="toc 9"/>
    <w:basedOn w:val="Navaden"/>
    <w:next w:val="Navaden"/>
    <w:autoRedefine/>
    <w:uiPriority w:val="39"/>
    <w:unhideWhenUsed/>
    <w:rsid w:val="002F79A9"/>
    <w:pPr>
      <w:ind w:left="1680"/>
    </w:pPr>
    <w:rPr>
      <w:iCs w:val="0"/>
      <w:sz w:val="20"/>
    </w:rPr>
  </w:style>
  <w:style w:type="paragraph" w:styleId="Pripombabesedilo">
    <w:name w:val="annotation text"/>
    <w:aliases w:val="Komentar - besedilo"/>
    <w:basedOn w:val="Navaden"/>
    <w:link w:val="PripombabesediloZnak1"/>
    <w:uiPriority w:val="99"/>
    <w:unhideWhenUsed/>
    <w:rsid w:val="002F79A9"/>
    <w:rPr>
      <w:rFonts w:cs="Times New Roman"/>
      <w:sz w:val="20"/>
      <w:lang w:val="x-none"/>
    </w:rPr>
  </w:style>
  <w:style w:type="character" w:customStyle="1" w:styleId="PripombabesediloZnak1">
    <w:name w:val="Pripomba – besedilo Znak1"/>
    <w:aliases w:val="Komentar - besedilo Znak1"/>
    <w:link w:val="Pripombabesedilo"/>
    <w:uiPriority w:val="99"/>
    <w:rsid w:val="002F79A9"/>
    <w:rPr>
      <w:rFonts w:ascii="Calibri" w:eastAsia="Calibri" w:hAnsi="Calibri" w:cs="Calibri"/>
      <w:iCs/>
      <w:sz w:val="20"/>
      <w:szCs w:val="20"/>
      <w:lang w:eastAsia="sl-SI"/>
    </w:rPr>
  </w:style>
  <w:style w:type="paragraph" w:styleId="Zadevapripombe">
    <w:name w:val="annotation subject"/>
    <w:aliases w:val="Zadeva komentarja"/>
    <w:basedOn w:val="Pripombabesedilo"/>
    <w:next w:val="Pripombabesedilo"/>
    <w:link w:val="ZadevapripombeZnak"/>
    <w:uiPriority w:val="99"/>
    <w:semiHidden/>
    <w:unhideWhenUsed/>
    <w:rsid w:val="002F79A9"/>
    <w:rPr>
      <w:b/>
      <w:bCs/>
      <w:lang w:eastAsia="x-none"/>
    </w:rPr>
  </w:style>
  <w:style w:type="character" w:customStyle="1" w:styleId="ZadevapripombeZnak">
    <w:name w:val="Zadeva pripombe Znak"/>
    <w:aliases w:val="Zadeva komentarja Znak"/>
    <w:link w:val="Zadevapripombe"/>
    <w:uiPriority w:val="99"/>
    <w:semiHidden/>
    <w:rsid w:val="002F79A9"/>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2F79A9"/>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2F79A9"/>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2F79A9"/>
    <w:rPr>
      <w:vertAlign w:val="superscript"/>
    </w:rPr>
  </w:style>
  <w:style w:type="paragraph" w:customStyle="1" w:styleId="normalnsinglespace">
    <w:name w:val="normal_n_singlespace"/>
    <w:basedOn w:val="Navaden"/>
    <w:rsid w:val="002F79A9"/>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39"/>
    <w:rsid w:val="002F7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2F79A9"/>
    <w:rPr>
      <w:sz w:val="16"/>
      <w:szCs w:val="16"/>
    </w:rPr>
  </w:style>
  <w:style w:type="paragraph" w:customStyle="1" w:styleId="Odstavekseznama1">
    <w:name w:val="Odstavek seznama1"/>
    <w:basedOn w:val="Navaden"/>
    <w:rsid w:val="008117A1"/>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BD5480"/>
    <w:rPr>
      <w:color w:val="800080"/>
      <w:u w:val="single"/>
    </w:rPr>
  </w:style>
  <w:style w:type="paragraph" w:customStyle="1" w:styleId="esegmentp">
    <w:name w:val="esegment_p"/>
    <w:basedOn w:val="Navaden"/>
    <w:rsid w:val="00E9438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EA5D7A"/>
    <w:rPr>
      <w:rFonts w:ascii="Times New Roman" w:hAnsi="Times New Roman"/>
      <w:sz w:val="24"/>
      <w:szCs w:val="22"/>
      <w:lang w:eastAsia="en-US"/>
    </w:rPr>
  </w:style>
  <w:style w:type="character" w:styleId="tevilkastrani">
    <w:name w:val="page number"/>
    <w:basedOn w:val="Privzetapisavaodstavka"/>
    <w:rsid w:val="00D4167A"/>
  </w:style>
  <w:style w:type="paragraph" w:customStyle="1" w:styleId="CM39">
    <w:name w:val="CM39"/>
    <w:basedOn w:val="Default"/>
    <w:next w:val="Default"/>
    <w:uiPriority w:val="99"/>
    <w:rsid w:val="00E73439"/>
    <w:rPr>
      <w:rFonts w:ascii="Times" w:hAnsi="Times" w:cs="Times"/>
      <w:color w:val="auto"/>
      <w:lang w:eastAsia="en-US"/>
    </w:rPr>
  </w:style>
  <w:style w:type="paragraph" w:customStyle="1" w:styleId="CM36">
    <w:name w:val="CM36"/>
    <w:basedOn w:val="Default"/>
    <w:next w:val="Default"/>
    <w:uiPriority w:val="99"/>
    <w:rsid w:val="00E73439"/>
    <w:rPr>
      <w:rFonts w:ascii="Times" w:hAnsi="Times" w:cs="Times"/>
      <w:color w:val="auto"/>
      <w:lang w:eastAsia="en-US"/>
    </w:rPr>
  </w:style>
  <w:style w:type="paragraph" w:customStyle="1" w:styleId="absatz8">
    <w:name w:val="absatz8"/>
    <w:basedOn w:val="Navaden"/>
    <w:rsid w:val="000C275F"/>
    <w:pPr>
      <w:widowControl w:val="0"/>
      <w:tabs>
        <w:tab w:val="left" w:pos="709"/>
        <w:tab w:val="left" w:pos="1276"/>
        <w:tab w:val="left" w:pos="2268"/>
        <w:tab w:val="left" w:pos="5103"/>
        <w:tab w:val="decimal" w:pos="9379"/>
      </w:tabs>
      <w:overflowPunct w:val="0"/>
      <w:autoSpaceDE w:val="0"/>
      <w:autoSpaceDN w:val="0"/>
      <w:adjustRightInd w:val="0"/>
      <w:ind w:left="2268" w:right="1418" w:hanging="2268"/>
      <w:jc w:val="both"/>
      <w:textAlignment w:val="baseline"/>
    </w:pPr>
    <w:rPr>
      <w:rFonts w:ascii="Times New Roman" w:eastAsia="Times New Roman" w:hAnsi="Times New Roman" w:cs="Times New Roman"/>
      <w:iCs w:val="0"/>
    </w:rPr>
  </w:style>
  <w:style w:type="paragraph" w:customStyle="1" w:styleId="absatz4">
    <w:name w:val="absatz4"/>
    <w:basedOn w:val="Navaden"/>
    <w:rsid w:val="000C275F"/>
    <w:pPr>
      <w:widowControl w:val="0"/>
      <w:tabs>
        <w:tab w:val="left" w:pos="709"/>
        <w:tab w:val="left" w:pos="2268"/>
        <w:tab w:val="right" w:pos="10206"/>
      </w:tabs>
      <w:overflowPunct w:val="0"/>
      <w:autoSpaceDE w:val="0"/>
      <w:autoSpaceDN w:val="0"/>
      <w:adjustRightInd w:val="0"/>
      <w:ind w:left="2268" w:hanging="2268"/>
      <w:jc w:val="both"/>
      <w:textAlignment w:val="baseline"/>
    </w:pPr>
    <w:rPr>
      <w:rFonts w:ascii="Times New Roman" w:eastAsia="Times New Roman" w:hAnsi="Times New Roman" w:cs="Times New Roman"/>
      <w:iCs w:val="0"/>
    </w:rPr>
  </w:style>
  <w:style w:type="paragraph" w:customStyle="1" w:styleId="BodyText21">
    <w:name w:val="Body Text 21"/>
    <w:basedOn w:val="Navaden"/>
    <w:rsid w:val="000C275F"/>
    <w:pPr>
      <w:overflowPunct w:val="0"/>
      <w:autoSpaceDE w:val="0"/>
      <w:autoSpaceDN w:val="0"/>
      <w:adjustRightInd w:val="0"/>
      <w:spacing w:after="120"/>
      <w:jc w:val="both"/>
      <w:textAlignment w:val="baseline"/>
    </w:pPr>
    <w:rPr>
      <w:rFonts w:ascii="Verdana" w:eastAsia="Times New Roman" w:hAnsi="Verdana" w:cs="Times New Roman"/>
      <w:bCs/>
      <w:iCs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0039">
      <w:bodyDiv w:val="1"/>
      <w:marLeft w:val="0"/>
      <w:marRight w:val="0"/>
      <w:marTop w:val="0"/>
      <w:marBottom w:val="0"/>
      <w:divBdr>
        <w:top w:val="none" w:sz="0" w:space="0" w:color="auto"/>
        <w:left w:val="none" w:sz="0" w:space="0" w:color="auto"/>
        <w:bottom w:val="none" w:sz="0" w:space="0" w:color="auto"/>
        <w:right w:val="none" w:sz="0" w:space="0" w:color="auto"/>
      </w:divBdr>
    </w:div>
    <w:div w:id="156507702">
      <w:bodyDiv w:val="1"/>
      <w:marLeft w:val="0"/>
      <w:marRight w:val="0"/>
      <w:marTop w:val="0"/>
      <w:marBottom w:val="0"/>
      <w:divBdr>
        <w:top w:val="none" w:sz="0" w:space="0" w:color="auto"/>
        <w:left w:val="none" w:sz="0" w:space="0" w:color="auto"/>
        <w:bottom w:val="none" w:sz="0" w:space="0" w:color="auto"/>
        <w:right w:val="none" w:sz="0" w:space="0" w:color="auto"/>
      </w:divBdr>
    </w:div>
    <w:div w:id="486560468">
      <w:bodyDiv w:val="1"/>
      <w:marLeft w:val="0"/>
      <w:marRight w:val="0"/>
      <w:marTop w:val="0"/>
      <w:marBottom w:val="0"/>
      <w:divBdr>
        <w:top w:val="none" w:sz="0" w:space="0" w:color="auto"/>
        <w:left w:val="none" w:sz="0" w:space="0" w:color="auto"/>
        <w:bottom w:val="none" w:sz="0" w:space="0" w:color="auto"/>
        <w:right w:val="none" w:sz="0" w:space="0" w:color="auto"/>
      </w:divBdr>
    </w:div>
    <w:div w:id="656886071">
      <w:bodyDiv w:val="1"/>
      <w:marLeft w:val="0"/>
      <w:marRight w:val="0"/>
      <w:marTop w:val="0"/>
      <w:marBottom w:val="0"/>
      <w:divBdr>
        <w:top w:val="none" w:sz="0" w:space="0" w:color="auto"/>
        <w:left w:val="none" w:sz="0" w:space="0" w:color="auto"/>
        <w:bottom w:val="none" w:sz="0" w:space="0" w:color="auto"/>
        <w:right w:val="none" w:sz="0" w:space="0" w:color="auto"/>
      </w:divBdr>
    </w:div>
    <w:div w:id="789586836">
      <w:bodyDiv w:val="1"/>
      <w:marLeft w:val="0"/>
      <w:marRight w:val="0"/>
      <w:marTop w:val="0"/>
      <w:marBottom w:val="0"/>
      <w:divBdr>
        <w:top w:val="none" w:sz="0" w:space="0" w:color="auto"/>
        <w:left w:val="none" w:sz="0" w:space="0" w:color="auto"/>
        <w:bottom w:val="none" w:sz="0" w:space="0" w:color="auto"/>
        <w:right w:val="none" w:sz="0" w:space="0" w:color="auto"/>
      </w:divBdr>
      <w:divsChild>
        <w:div w:id="1325627535">
          <w:marLeft w:val="0"/>
          <w:marRight w:val="0"/>
          <w:marTop w:val="0"/>
          <w:marBottom w:val="0"/>
          <w:divBdr>
            <w:top w:val="none" w:sz="0" w:space="0" w:color="auto"/>
            <w:left w:val="none" w:sz="0" w:space="0" w:color="auto"/>
            <w:bottom w:val="none" w:sz="0" w:space="0" w:color="auto"/>
            <w:right w:val="none" w:sz="0" w:space="0" w:color="auto"/>
          </w:divBdr>
          <w:divsChild>
            <w:div w:id="1928270294">
              <w:marLeft w:val="0"/>
              <w:marRight w:val="60"/>
              <w:marTop w:val="0"/>
              <w:marBottom w:val="0"/>
              <w:divBdr>
                <w:top w:val="none" w:sz="0" w:space="0" w:color="auto"/>
                <w:left w:val="none" w:sz="0" w:space="0" w:color="auto"/>
                <w:bottom w:val="none" w:sz="0" w:space="0" w:color="auto"/>
                <w:right w:val="none" w:sz="0" w:space="0" w:color="auto"/>
              </w:divBdr>
              <w:divsChild>
                <w:div w:id="1736707106">
                  <w:marLeft w:val="0"/>
                  <w:marRight w:val="0"/>
                  <w:marTop w:val="0"/>
                  <w:marBottom w:val="150"/>
                  <w:divBdr>
                    <w:top w:val="none" w:sz="0" w:space="0" w:color="auto"/>
                    <w:left w:val="none" w:sz="0" w:space="0" w:color="auto"/>
                    <w:bottom w:val="none" w:sz="0" w:space="0" w:color="auto"/>
                    <w:right w:val="none" w:sz="0" w:space="0" w:color="auto"/>
                  </w:divBdr>
                  <w:divsChild>
                    <w:div w:id="1968000308">
                      <w:marLeft w:val="0"/>
                      <w:marRight w:val="0"/>
                      <w:marTop w:val="0"/>
                      <w:marBottom w:val="0"/>
                      <w:divBdr>
                        <w:top w:val="none" w:sz="0" w:space="0" w:color="auto"/>
                        <w:left w:val="none" w:sz="0" w:space="0" w:color="auto"/>
                        <w:bottom w:val="none" w:sz="0" w:space="0" w:color="auto"/>
                        <w:right w:val="none" w:sz="0" w:space="0" w:color="auto"/>
                      </w:divBdr>
                      <w:divsChild>
                        <w:div w:id="191883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928500">
      <w:bodyDiv w:val="1"/>
      <w:marLeft w:val="0"/>
      <w:marRight w:val="0"/>
      <w:marTop w:val="0"/>
      <w:marBottom w:val="0"/>
      <w:divBdr>
        <w:top w:val="none" w:sz="0" w:space="0" w:color="auto"/>
        <w:left w:val="none" w:sz="0" w:space="0" w:color="auto"/>
        <w:bottom w:val="none" w:sz="0" w:space="0" w:color="auto"/>
        <w:right w:val="none" w:sz="0" w:space="0" w:color="auto"/>
      </w:divBdr>
    </w:div>
    <w:div w:id="2027823786">
      <w:bodyDiv w:val="1"/>
      <w:marLeft w:val="0"/>
      <w:marRight w:val="0"/>
      <w:marTop w:val="0"/>
      <w:marBottom w:val="0"/>
      <w:divBdr>
        <w:top w:val="none" w:sz="0" w:space="0" w:color="auto"/>
        <w:left w:val="none" w:sz="0" w:space="0" w:color="auto"/>
        <w:bottom w:val="none" w:sz="0" w:space="0" w:color="auto"/>
        <w:right w:val="none" w:sz="0" w:space="0" w:color="auto"/>
      </w:divBdr>
      <w:divsChild>
        <w:div w:id="1635909815">
          <w:marLeft w:val="0"/>
          <w:marRight w:val="0"/>
          <w:marTop w:val="0"/>
          <w:marBottom w:val="0"/>
          <w:divBdr>
            <w:top w:val="none" w:sz="0" w:space="0" w:color="auto"/>
            <w:left w:val="none" w:sz="0" w:space="0" w:color="auto"/>
            <w:bottom w:val="none" w:sz="0" w:space="0" w:color="auto"/>
            <w:right w:val="none" w:sz="0" w:space="0" w:color="auto"/>
          </w:divBdr>
          <w:divsChild>
            <w:div w:id="1882744491">
              <w:marLeft w:val="0"/>
              <w:marRight w:val="60"/>
              <w:marTop w:val="0"/>
              <w:marBottom w:val="0"/>
              <w:divBdr>
                <w:top w:val="none" w:sz="0" w:space="0" w:color="auto"/>
                <w:left w:val="none" w:sz="0" w:space="0" w:color="auto"/>
                <w:bottom w:val="none" w:sz="0" w:space="0" w:color="auto"/>
                <w:right w:val="none" w:sz="0" w:space="0" w:color="auto"/>
              </w:divBdr>
              <w:divsChild>
                <w:div w:id="1430665403">
                  <w:marLeft w:val="0"/>
                  <w:marRight w:val="0"/>
                  <w:marTop w:val="0"/>
                  <w:marBottom w:val="150"/>
                  <w:divBdr>
                    <w:top w:val="none" w:sz="0" w:space="0" w:color="auto"/>
                    <w:left w:val="none" w:sz="0" w:space="0" w:color="auto"/>
                    <w:bottom w:val="none" w:sz="0" w:space="0" w:color="auto"/>
                    <w:right w:val="none" w:sz="0" w:space="0" w:color="auto"/>
                  </w:divBdr>
                  <w:divsChild>
                    <w:div w:id="232744639">
                      <w:marLeft w:val="0"/>
                      <w:marRight w:val="0"/>
                      <w:marTop w:val="0"/>
                      <w:marBottom w:val="0"/>
                      <w:divBdr>
                        <w:top w:val="none" w:sz="0" w:space="0" w:color="auto"/>
                        <w:left w:val="none" w:sz="0" w:space="0" w:color="auto"/>
                        <w:bottom w:val="none" w:sz="0" w:space="0" w:color="auto"/>
                        <w:right w:val="none" w:sz="0" w:space="0" w:color="auto"/>
                      </w:divBdr>
                      <w:divsChild>
                        <w:div w:id="46388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68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5110-E169-4815-BA7A-52AB4093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896</Words>
  <Characters>5112</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5997</CharactersWithSpaces>
  <SharedDoc>false</SharedDoc>
  <HLinks>
    <vt:vector size="126" baseType="variant">
      <vt:variant>
        <vt:i4>1441841</vt:i4>
      </vt:variant>
      <vt:variant>
        <vt:i4>122</vt:i4>
      </vt:variant>
      <vt:variant>
        <vt:i4>0</vt:i4>
      </vt:variant>
      <vt:variant>
        <vt:i4>5</vt:i4>
      </vt:variant>
      <vt:variant>
        <vt:lpwstr/>
      </vt:variant>
      <vt:variant>
        <vt:lpwstr>_Toc391021191</vt:lpwstr>
      </vt:variant>
      <vt:variant>
        <vt:i4>1441841</vt:i4>
      </vt:variant>
      <vt:variant>
        <vt:i4>116</vt:i4>
      </vt:variant>
      <vt:variant>
        <vt:i4>0</vt:i4>
      </vt:variant>
      <vt:variant>
        <vt:i4>5</vt:i4>
      </vt:variant>
      <vt:variant>
        <vt:lpwstr/>
      </vt:variant>
      <vt:variant>
        <vt:lpwstr>_Toc391021190</vt:lpwstr>
      </vt:variant>
      <vt:variant>
        <vt:i4>1507377</vt:i4>
      </vt:variant>
      <vt:variant>
        <vt:i4>110</vt:i4>
      </vt:variant>
      <vt:variant>
        <vt:i4>0</vt:i4>
      </vt:variant>
      <vt:variant>
        <vt:i4>5</vt:i4>
      </vt:variant>
      <vt:variant>
        <vt:lpwstr/>
      </vt:variant>
      <vt:variant>
        <vt:lpwstr>_Toc391021189</vt:lpwstr>
      </vt:variant>
      <vt:variant>
        <vt:i4>1507377</vt:i4>
      </vt:variant>
      <vt:variant>
        <vt:i4>104</vt:i4>
      </vt:variant>
      <vt:variant>
        <vt:i4>0</vt:i4>
      </vt:variant>
      <vt:variant>
        <vt:i4>5</vt:i4>
      </vt:variant>
      <vt:variant>
        <vt:lpwstr/>
      </vt:variant>
      <vt:variant>
        <vt:lpwstr>_Toc391021185</vt:lpwstr>
      </vt:variant>
      <vt:variant>
        <vt:i4>1507377</vt:i4>
      </vt:variant>
      <vt:variant>
        <vt:i4>98</vt:i4>
      </vt:variant>
      <vt:variant>
        <vt:i4>0</vt:i4>
      </vt:variant>
      <vt:variant>
        <vt:i4>5</vt:i4>
      </vt:variant>
      <vt:variant>
        <vt:lpwstr/>
      </vt:variant>
      <vt:variant>
        <vt:lpwstr>_Toc391021184</vt:lpwstr>
      </vt:variant>
      <vt:variant>
        <vt:i4>1507377</vt:i4>
      </vt:variant>
      <vt:variant>
        <vt:i4>92</vt:i4>
      </vt:variant>
      <vt:variant>
        <vt:i4>0</vt:i4>
      </vt:variant>
      <vt:variant>
        <vt:i4>5</vt:i4>
      </vt:variant>
      <vt:variant>
        <vt:lpwstr/>
      </vt:variant>
      <vt:variant>
        <vt:lpwstr>_Toc391021183</vt:lpwstr>
      </vt:variant>
      <vt:variant>
        <vt:i4>1507377</vt:i4>
      </vt:variant>
      <vt:variant>
        <vt:i4>86</vt:i4>
      </vt:variant>
      <vt:variant>
        <vt:i4>0</vt:i4>
      </vt:variant>
      <vt:variant>
        <vt:i4>5</vt:i4>
      </vt:variant>
      <vt:variant>
        <vt:lpwstr/>
      </vt:variant>
      <vt:variant>
        <vt:lpwstr>_Toc391021182</vt:lpwstr>
      </vt:variant>
      <vt:variant>
        <vt:i4>1507377</vt:i4>
      </vt:variant>
      <vt:variant>
        <vt:i4>80</vt:i4>
      </vt:variant>
      <vt:variant>
        <vt:i4>0</vt:i4>
      </vt:variant>
      <vt:variant>
        <vt:i4>5</vt:i4>
      </vt:variant>
      <vt:variant>
        <vt:lpwstr/>
      </vt:variant>
      <vt:variant>
        <vt:lpwstr>_Toc391021181</vt:lpwstr>
      </vt:variant>
      <vt:variant>
        <vt:i4>1507377</vt:i4>
      </vt:variant>
      <vt:variant>
        <vt:i4>74</vt:i4>
      </vt:variant>
      <vt:variant>
        <vt:i4>0</vt:i4>
      </vt:variant>
      <vt:variant>
        <vt:i4>5</vt:i4>
      </vt:variant>
      <vt:variant>
        <vt:lpwstr/>
      </vt:variant>
      <vt:variant>
        <vt:lpwstr>_Toc391021180</vt:lpwstr>
      </vt:variant>
      <vt:variant>
        <vt:i4>1572913</vt:i4>
      </vt:variant>
      <vt:variant>
        <vt:i4>68</vt:i4>
      </vt:variant>
      <vt:variant>
        <vt:i4>0</vt:i4>
      </vt:variant>
      <vt:variant>
        <vt:i4>5</vt:i4>
      </vt:variant>
      <vt:variant>
        <vt:lpwstr/>
      </vt:variant>
      <vt:variant>
        <vt:lpwstr>_Toc391021179</vt:lpwstr>
      </vt:variant>
      <vt:variant>
        <vt:i4>1572913</vt:i4>
      </vt:variant>
      <vt:variant>
        <vt:i4>62</vt:i4>
      </vt:variant>
      <vt:variant>
        <vt:i4>0</vt:i4>
      </vt:variant>
      <vt:variant>
        <vt:i4>5</vt:i4>
      </vt:variant>
      <vt:variant>
        <vt:lpwstr/>
      </vt:variant>
      <vt:variant>
        <vt:lpwstr>_Toc391021178</vt:lpwstr>
      </vt:variant>
      <vt:variant>
        <vt:i4>1572913</vt:i4>
      </vt:variant>
      <vt:variant>
        <vt:i4>56</vt:i4>
      </vt:variant>
      <vt:variant>
        <vt:i4>0</vt:i4>
      </vt:variant>
      <vt:variant>
        <vt:i4>5</vt:i4>
      </vt:variant>
      <vt:variant>
        <vt:lpwstr/>
      </vt:variant>
      <vt:variant>
        <vt:lpwstr>_Toc391021177</vt:lpwstr>
      </vt:variant>
      <vt:variant>
        <vt:i4>1572913</vt:i4>
      </vt:variant>
      <vt:variant>
        <vt:i4>50</vt:i4>
      </vt:variant>
      <vt:variant>
        <vt:i4>0</vt:i4>
      </vt:variant>
      <vt:variant>
        <vt:i4>5</vt:i4>
      </vt:variant>
      <vt:variant>
        <vt:lpwstr/>
      </vt:variant>
      <vt:variant>
        <vt:lpwstr>_Toc391021176</vt:lpwstr>
      </vt:variant>
      <vt:variant>
        <vt:i4>1572913</vt:i4>
      </vt:variant>
      <vt:variant>
        <vt:i4>44</vt:i4>
      </vt:variant>
      <vt:variant>
        <vt:i4>0</vt:i4>
      </vt:variant>
      <vt:variant>
        <vt:i4>5</vt:i4>
      </vt:variant>
      <vt:variant>
        <vt:lpwstr/>
      </vt:variant>
      <vt:variant>
        <vt:lpwstr>_Toc391021175</vt:lpwstr>
      </vt:variant>
      <vt:variant>
        <vt:i4>1572913</vt:i4>
      </vt:variant>
      <vt:variant>
        <vt:i4>38</vt:i4>
      </vt:variant>
      <vt:variant>
        <vt:i4>0</vt:i4>
      </vt:variant>
      <vt:variant>
        <vt:i4>5</vt:i4>
      </vt:variant>
      <vt:variant>
        <vt:lpwstr/>
      </vt:variant>
      <vt:variant>
        <vt:lpwstr>_Toc391021174</vt:lpwstr>
      </vt:variant>
      <vt:variant>
        <vt:i4>1572913</vt:i4>
      </vt:variant>
      <vt:variant>
        <vt:i4>32</vt:i4>
      </vt:variant>
      <vt:variant>
        <vt:i4>0</vt:i4>
      </vt:variant>
      <vt:variant>
        <vt:i4>5</vt:i4>
      </vt:variant>
      <vt:variant>
        <vt:lpwstr/>
      </vt:variant>
      <vt:variant>
        <vt:lpwstr>_Toc391021173</vt:lpwstr>
      </vt:variant>
      <vt:variant>
        <vt:i4>1572913</vt:i4>
      </vt:variant>
      <vt:variant>
        <vt:i4>26</vt:i4>
      </vt:variant>
      <vt:variant>
        <vt:i4>0</vt:i4>
      </vt:variant>
      <vt:variant>
        <vt:i4>5</vt:i4>
      </vt:variant>
      <vt:variant>
        <vt:lpwstr/>
      </vt:variant>
      <vt:variant>
        <vt:lpwstr>_Toc391021172</vt:lpwstr>
      </vt:variant>
      <vt:variant>
        <vt:i4>1572913</vt:i4>
      </vt:variant>
      <vt:variant>
        <vt:i4>20</vt:i4>
      </vt:variant>
      <vt:variant>
        <vt:i4>0</vt:i4>
      </vt:variant>
      <vt:variant>
        <vt:i4>5</vt:i4>
      </vt:variant>
      <vt:variant>
        <vt:lpwstr/>
      </vt:variant>
      <vt:variant>
        <vt:lpwstr>_Toc391021171</vt:lpwstr>
      </vt:variant>
      <vt:variant>
        <vt:i4>1572913</vt:i4>
      </vt:variant>
      <vt:variant>
        <vt:i4>14</vt:i4>
      </vt:variant>
      <vt:variant>
        <vt:i4>0</vt:i4>
      </vt:variant>
      <vt:variant>
        <vt:i4>5</vt:i4>
      </vt:variant>
      <vt:variant>
        <vt:lpwstr/>
      </vt:variant>
      <vt:variant>
        <vt:lpwstr>_Toc391021170</vt:lpwstr>
      </vt:variant>
      <vt:variant>
        <vt:i4>1638449</vt:i4>
      </vt:variant>
      <vt:variant>
        <vt:i4>8</vt:i4>
      </vt:variant>
      <vt:variant>
        <vt:i4>0</vt:i4>
      </vt:variant>
      <vt:variant>
        <vt:i4>5</vt:i4>
      </vt:variant>
      <vt:variant>
        <vt:lpwstr/>
      </vt:variant>
      <vt:variant>
        <vt:lpwstr>_Toc391021169</vt:lpwstr>
      </vt:variant>
      <vt:variant>
        <vt:i4>1638449</vt:i4>
      </vt:variant>
      <vt:variant>
        <vt:i4>2</vt:i4>
      </vt:variant>
      <vt:variant>
        <vt:i4>0</vt:i4>
      </vt:variant>
      <vt:variant>
        <vt:i4>5</vt:i4>
      </vt:variant>
      <vt:variant>
        <vt:lpwstr/>
      </vt:variant>
      <vt:variant>
        <vt:lpwstr>_Toc391021168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2014-06-20T13:28:00Z</cp:lastPrinted>
  <dcterms:created xsi:type="dcterms:W3CDTF">2017-04-25T08:59:00Z</dcterms:created>
  <dcterms:modified xsi:type="dcterms:W3CDTF">2017-04-25T09:35:00Z</dcterms:modified>
</cp:coreProperties>
</file>